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F1" w:rsidRDefault="007127C3" w:rsidP="00A42D4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6299200" cy="8737600"/>
            <wp:effectExtent l="0" t="0" r="0" b="0"/>
            <wp:docPr id="1" name="Изображение 1" descr="APPLE SSD SM0512F Media:Users:AG:Downloads: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 SM0512F Media:Users:AG:Downloads: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242" w:rsidRDefault="00A33242" w:rsidP="000473F1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242" w:rsidRDefault="00A33242" w:rsidP="000473F1">
      <w:pPr>
        <w:pStyle w:val="ConsPlusTitle"/>
        <w:widowControl/>
        <w:outlineLvl w:val="0"/>
        <w:rPr>
          <w:sz w:val="28"/>
          <w:szCs w:val="28"/>
        </w:rPr>
      </w:pPr>
    </w:p>
    <w:p w:rsidR="00A33242" w:rsidRDefault="00A33242" w:rsidP="000473F1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Утверждено</w:t>
      </w:r>
    </w:p>
    <w:p w:rsidR="000473F1" w:rsidRDefault="00A33242" w:rsidP="000473F1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47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030B">
        <w:rPr>
          <w:sz w:val="28"/>
          <w:szCs w:val="28"/>
        </w:rPr>
        <w:t>Постановлением</w:t>
      </w:r>
      <w:r w:rsidR="000473F1">
        <w:rPr>
          <w:sz w:val="28"/>
          <w:szCs w:val="28"/>
        </w:rPr>
        <w:t xml:space="preserve"> </w:t>
      </w:r>
    </w:p>
    <w:p w:rsidR="000473F1" w:rsidRDefault="000473F1" w:rsidP="000473F1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33242">
        <w:rPr>
          <w:sz w:val="28"/>
          <w:szCs w:val="28"/>
        </w:rPr>
        <w:t>А</w:t>
      </w:r>
      <w:r>
        <w:rPr>
          <w:sz w:val="28"/>
          <w:szCs w:val="28"/>
        </w:rPr>
        <w:t>дминистрации г. Махачкалы</w:t>
      </w:r>
    </w:p>
    <w:p w:rsidR="000473F1" w:rsidRDefault="000473F1" w:rsidP="000473F1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«___»__</w:t>
      </w:r>
      <w:r w:rsidR="00A33242">
        <w:rPr>
          <w:sz w:val="28"/>
          <w:szCs w:val="28"/>
        </w:rPr>
        <w:t>___</w:t>
      </w:r>
      <w:r>
        <w:rPr>
          <w:sz w:val="28"/>
          <w:szCs w:val="28"/>
        </w:rPr>
        <w:t>_2014 г. № _</w:t>
      </w:r>
      <w:r w:rsidR="00A33242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0473F1" w:rsidRDefault="000473F1" w:rsidP="000473F1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A42D43" w:rsidRPr="00A42D43" w:rsidRDefault="00A42D43" w:rsidP="00A42D4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D43">
        <w:rPr>
          <w:sz w:val="28"/>
          <w:szCs w:val="28"/>
        </w:rPr>
        <w:t>ПОЛОЖЕНИЕ</w:t>
      </w:r>
    </w:p>
    <w:p w:rsidR="00A42D43" w:rsidRPr="00A42D43" w:rsidRDefault="00A42D43" w:rsidP="00A42D43">
      <w:pPr>
        <w:jc w:val="center"/>
        <w:rPr>
          <w:sz w:val="28"/>
          <w:szCs w:val="28"/>
        </w:rPr>
      </w:pPr>
      <w:r w:rsidRPr="00A42D43">
        <w:rPr>
          <w:rStyle w:val="FontStyle13"/>
          <w:sz w:val="28"/>
          <w:szCs w:val="28"/>
        </w:rPr>
        <w:t>О МУНИЦИПАЛЬНОМ КАЗЕННОМ УЧРЕЖДЕНИИ «</w:t>
      </w:r>
      <w:r w:rsidRPr="00A42D43">
        <w:rPr>
          <w:b/>
          <w:sz w:val="28"/>
          <w:szCs w:val="28"/>
        </w:rPr>
        <w:t>КОМИТЕТ ПО СПОРТУ, ТУРИЗМУ И ДЕЛАМ МОЛОДЕЖИ» АДМИНИСТРАЦИИ ГОРОДСКОГО ОКРУГА «ГОРОД МАХАЧКАЛА»</w:t>
      </w:r>
    </w:p>
    <w:p w:rsidR="00A42D43" w:rsidRPr="00A42D43" w:rsidRDefault="00A42D43" w:rsidP="00A42D43">
      <w:pPr>
        <w:rPr>
          <w:sz w:val="28"/>
          <w:szCs w:val="28"/>
        </w:rPr>
      </w:pPr>
    </w:p>
    <w:p w:rsidR="00A42D43" w:rsidRPr="00A42D43" w:rsidRDefault="00A42D43" w:rsidP="00A42D43">
      <w:pPr>
        <w:jc w:val="center"/>
        <w:outlineLvl w:val="1"/>
        <w:rPr>
          <w:b/>
          <w:sz w:val="28"/>
          <w:szCs w:val="28"/>
        </w:rPr>
      </w:pPr>
      <w:r w:rsidRPr="00A42D43">
        <w:rPr>
          <w:b/>
          <w:sz w:val="28"/>
          <w:szCs w:val="28"/>
          <w:lang w:val="en-US"/>
        </w:rPr>
        <w:t>I</w:t>
      </w:r>
      <w:r w:rsidRPr="00A42D43">
        <w:rPr>
          <w:sz w:val="28"/>
          <w:szCs w:val="28"/>
        </w:rPr>
        <w:t xml:space="preserve">. </w:t>
      </w:r>
      <w:r w:rsidRPr="00A42D43">
        <w:rPr>
          <w:b/>
          <w:sz w:val="28"/>
          <w:szCs w:val="28"/>
        </w:rPr>
        <w:t>Общие положения</w:t>
      </w:r>
    </w:p>
    <w:p w:rsidR="00A42D43" w:rsidRPr="00A42D43" w:rsidRDefault="00A42D43" w:rsidP="00A42D43">
      <w:pPr>
        <w:jc w:val="both"/>
        <w:outlineLvl w:val="1"/>
        <w:rPr>
          <w:color w:val="FF0000"/>
          <w:sz w:val="28"/>
          <w:szCs w:val="28"/>
        </w:rPr>
      </w:pPr>
    </w:p>
    <w:p w:rsidR="00A42D43" w:rsidRPr="00A42D43" w:rsidRDefault="00A42D43" w:rsidP="00A42D43">
      <w:pPr>
        <w:ind w:firstLine="540"/>
        <w:jc w:val="both"/>
        <w:outlineLvl w:val="0"/>
        <w:rPr>
          <w:sz w:val="28"/>
          <w:szCs w:val="28"/>
        </w:rPr>
      </w:pPr>
      <w:r w:rsidRPr="00A42D43">
        <w:rPr>
          <w:sz w:val="28"/>
          <w:szCs w:val="28"/>
        </w:rPr>
        <w:t xml:space="preserve">1. Муниципальное казенное учреждение «Комитет по спорту, туризму и делам молодежи» Администрации городского округа «город Махачкала» (далее </w:t>
      </w:r>
      <w:r w:rsidR="00A33242">
        <w:rPr>
          <w:sz w:val="28"/>
          <w:szCs w:val="28"/>
        </w:rPr>
        <w:t xml:space="preserve"> </w:t>
      </w:r>
      <w:r w:rsidRPr="00A42D43">
        <w:rPr>
          <w:sz w:val="28"/>
          <w:szCs w:val="28"/>
        </w:rPr>
        <w:t xml:space="preserve"> – Комитет) является функциональным органом Администрации города Махачкалы и входит в ее структуру.</w:t>
      </w:r>
    </w:p>
    <w:p w:rsidR="00A42D43" w:rsidRPr="00A42D43" w:rsidRDefault="00A42D43" w:rsidP="00A42D43">
      <w:pPr>
        <w:ind w:firstLine="540"/>
        <w:jc w:val="both"/>
        <w:outlineLvl w:val="0"/>
        <w:rPr>
          <w:sz w:val="28"/>
          <w:szCs w:val="28"/>
        </w:rPr>
      </w:pPr>
      <w:r w:rsidRPr="00A42D43">
        <w:rPr>
          <w:sz w:val="28"/>
          <w:szCs w:val="28"/>
        </w:rPr>
        <w:t xml:space="preserve">2. Комитет в своей деятельности руководствуется законодательством Российской Федерации и законодательством Республики Дагестан, Уставом </w:t>
      </w:r>
      <w:r w:rsidR="007329EF">
        <w:rPr>
          <w:sz w:val="28"/>
          <w:szCs w:val="28"/>
        </w:rPr>
        <w:t>муниципального образования «</w:t>
      </w:r>
      <w:r w:rsidRPr="00A42D43">
        <w:rPr>
          <w:sz w:val="28"/>
          <w:szCs w:val="28"/>
        </w:rPr>
        <w:t>город Махачкал</w:t>
      </w:r>
      <w:r w:rsidR="007329EF">
        <w:rPr>
          <w:sz w:val="28"/>
          <w:szCs w:val="28"/>
        </w:rPr>
        <w:t>а»</w:t>
      </w:r>
      <w:r w:rsidRPr="00A42D43">
        <w:rPr>
          <w:sz w:val="28"/>
          <w:szCs w:val="28"/>
        </w:rPr>
        <w:t>, решениями Собрания депутатов</w:t>
      </w:r>
      <w:r w:rsidR="007329EF">
        <w:rPr>
          <w:sz w:val="28"/>
          <w:szCs w:val="28"/>
        </w:rPr>
        <w:t xml:space="preserve"> городского округа «</w:t>
      </w:r>
      <w:r w:rsidRPr="00A42D43">
        <w:rPr>
          <w:sz w:val="28"/>
          <w:szCs w:val="28"/>
        </w:rPr>
        <w:t>город Махачкал</w:t>
      </w:r>
      <w:r w:rsidR="007329EF">
        <w:rPr>
          <w:sz w:val="28"/>
          <w:szCs w:val="28"/>
        </w:rPr>
        <w:t xml:space="preserve">а», </w:t>
      </w:r>
      <w:r w:rsidRPr="00A42D43">
        <w:rPr>
          <w:sz w:val="28"/>
          <w:szCs w:val="28"/>
        </w:rPr>
        <w:t xml:space="preserve">постановлениями и распоряжениями  Главы </w:t>
      </w:r>
      <w:r w:rsidR="007329EF">
        <w:rPr>
          <w:sz w:val="28"/>
          <w:szCs w:val="28"/>
        </w:rPr>
        <w:t xml:space="preserve"> Администрации </w:t>
      </w:r>
      <w:r w:rsidRPr="00A42D43">
        <w:rPr>
          <w:sz w:val="28"/>
          <w:szCs w:val="28"/>
        </w:rPr>
        <w:t>города Махачкалы, а также настоящим Положением.</w:t>
      </w:r>
    </w:p>
    <w:p w:rsidR="00A42D43" w:rsidRDefault="00A42D43" w:rsidP="00A42D43">
      <w:pPr>
        <w:ind w:firstLine="540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 xml:space="preserve">3. Комитет осуществляет свою деятельность во взаимодействии с другими структурными подразделениями Администрации города Махачкалы, соответствующими государственными и муниципальными органами и организациями. </w:t>
      </w:r>
    </w:p>
    <w:p w:rsidR="005C20E6" w:rsidRDefault="005C20E6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Учредителем  Комитета является Администрация муниципального образования «город Махачкала».</w:t>
      </w:r>
    </w:p>
    <w:p w:rsidR="005C20E6" w:rsidRDefault="005C20E6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Имущество Комитета находится в собственности муниципального образования «город Махачкала» и закрепляется за ним на праве оперативного управления.</w:t>
      </w:r>
    </w:p>
    <w:p w:rsidR="005C20E6" w:rsidRDefault="005C20E6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Комитет в своей деятельности подотчетен Главе Администрации города Махачкалы, курирующему заместителю Главы Администрации города Махачкалы.</w:t>
      </w:r>
    </w:p>
    <w:p w:rsidR="005C20E6" w:rsidRDefault="005C20E6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Комитет является юридически</w:t>
      </w:r>
      <w:r w:rsidR="005C53F4">
        <w:rPr>
          <w:sz w:val="28"/>
          <w:szCs w:val="28"/>
        </w:rPr>
        <w:t>м лицом, и</w:t>
      </w:r>
      <w:r>
        <w:rPr>
          <w:sz w:val="28"/>
          <w:szCs w:val="28"/>
        </w:rPr>
        <w:t>меет гербовую печать со свои</w:t>
      </w:r>
      <w:r w:rsidR="00450B3C">
        <w:rPr>
          <w:sz w:val="28"/>
          <w:szCs w:val="28"/>
        </w:rPr>
        <w:t>м</w:t>
      </w:r>
      <w:r>
        <w:rPr>
          <w:sz w:val="28"/>
          <w:szCs w:val="28"/>
        </w:rPr>
        <w:t xml:space="preserve"> наименованием и соответствующие штампы</w:t>
      </w:r>
      <w:r w:rsidR="003B30C9">
        <w:rPr>
          <w:sz w:val="28"/>
          <w:szCs w:val="28"/>
        </w:rPr>
        <w:t>, б</w:t>
      </w:r>
      <w:r>
        <w:rPr>
          <w:sz w:val="28"/>
          <w:szCs w:val="28"/>
        </w:rPr>
        <w:t>ланки, самостоятельный баланс, а также имущество, необходимое для его деятельности. Комитет вправе от своего имени заключать договоры</w:t>
      </w:r>
      <w:r w:rsidR="003B30C9">
        <w:rPr>
          <w:sz w:val="28"/>
          <w:szCs w:val="28"/>
        </w:rPr>
        <w:t>, п</w:t>
      </w:r>
      <w:r>
        <w:rPr>
          <w:sz w:val="28"/>
          <w:szCs w:val="28"/>
        </w:rPr>
        <w:t>риобретать имущественные и неимущественные права</w:t>
      </w:r>
      <w:r w:rsidR="003B30C9">
        <w:rPr>
          <w:sz w:val="28"/>
          <w:szCs w:val="28"/>
        </w:rPr>
        <w:t>, н</w:t>
      </w:r>
      <w:r>
        <w:rPr>
          <w:sz w:val="28"/>
          <w:szCs w:val="28"/>
        </w:rPr>
        <w:t>ести</w:t>
      </w:r>
      <w:r w:rsidR="00030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обязанности</w:t>
      </w:r>
      <w:r w:rsidR="003B30C9">
        <w:rPr>
          <w:sz w:val="28"/>
          <w:szCs w:val="28"/>
        </w:rPr>
        <w:t>, б</w:t>
      </w:r>
      <w:r>
        <w:rPr>
          <w:sz w:val="28"/>
          <w:szCs w:val="28"/>
        </w:rPr>
        <w:t>ыть истцом и ответчиком в суде</w:t>
      </w:r>
      <w:r w:rsidR="007329EF">
        <w:rPr>
          <w:sz w:val="28"/>
          <w:szCs w:val="28"/>
        </w:rPr>
        <w:t>.</w:t>
      </w:r>
    </w:p>
    <w:p w:rsidR="007329EF" w:rsidRPr="00A42D43" w:rsidRDefault="007329EF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Положение о Комитете утверждается Главой Администрации города Махачкалы.</w:t>
      </w:r>
    </w:p>
    <w:p w:rsidR="00EB7DEC" w:rsidRDefault="007329EF" w:rsidP="00A42D43">
      <w:pPr>
        <w:ind w:firstLine="567"/>
        <w:jc w:val="both"/>
        <w:rPr>
          <w:sz w:val="28"/>
          <w:szCs w:val="28"/>
        </w:rPr>
      </w:pPr>
      <w:bookmarkStart w:id="1" w:name="sub_102"/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 Комитет осуществляет координацию и контроль деятельности подведомственных ему организаций</w:t>
      </w:r>
      <w:r w:rsidR="00EB7DEC">
        <w:rPr>
          <w:sz w:val="28"/>
          <w:szCs w:val="28"/>
        </w:rPr>
        <w:t>: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364"/>
      </w:tblGrid>
      <w:tr w:rsidR="00EB7DEC" w:rsidRPr="00766EB6" w:rsidTr="00BE396D"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766EB6" w:rsidRDefault="00EB7DEC" w:rsidP="007329EF">
            <w:pPr>
              <w:ind w:left="34" w:hanging="34"/>
            </w:pPr>
            <w:r>
              <w:t xml:space="preserve"> </w:t>
            </w:r>
            <w:r w:rsidR="007329EF">
              <w:t>м</w:t>
            </w:r>
            <w:r>
              <w:t xml:space="preserve">униципальное  бюджетное  учреждение дополнительного образования  города   Махачкалы  «Детско-юношеская спортивная </w:t>
            </w:r>
            <w:r>
              <w:lastRenderedPageBreak/>
              <w:t>школа  №1»</w:t>
            </w:r>
            <w:r w:rsidR="007329EF">
              <w:t>;</w:t>
            </w:r>
          </w:p>
        </w:tc>
      </w:tr>
      <w:tr w:rsidR="00EB7DEC" w:rsidRPr="00766EB6" w:rsidTr="00BE396D"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lastRenderedPageBreak/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r>
              <w:t>м</w:t>
            </w:r>
            <w:r w:rsidR="00EB7DEC" w:rsidRPr="00902E4F">
              <w:t xml:space="preserve">униципальное  бюджетное  </w:t>
            </w:r>
            <w:r w:rsidR="00EB7DEC">
              <w:t xml:space="preserve">   </w:t>
            </w:r>
            <w:r w:rsidR="00EB7DEC" w:rsidRPr="00902E4F">
              <w:t>учреждение дополнительного образования  города   Махачкалы  «Детско</w:t>
            </w:r>
            <w:r w:rsidR="00EB7DEC">
              <w:t>-юношеская спортивная школа  №2»</w:t>
            </w:r>
            <w:r>
              <w:t>;</w:t>
            </w:r>
          </w:p>
        </w:tc>
      </w:tr>
      <w:tr w:rsidR="00EB7DEC" w:rsidRPr="00766EB6" w:rsidTr="00BE396D"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EB7DEC" w:rsidP="007329EF">
            <w:r>
              <w:t xml:space="preserve"> </w:t>
            </w:r>
            <w:r w:rsidR="007329EF">
              <w:t>м</w:t>
            </w:r>
            <w:r w:rsidRPr="00902E4F">
              <w:t>униципальное  бюджетное  учреждение дополнительного образования  города   Махачкалы  «Детско</w:t>
            </w:r>
            <w:r>
              <w:t>-юношеская спортивная школа  №3»</w:t>
            </w:r>
            <w:r w:rsidR="007329EF">
              <w:t>;</w:t>
            </w:r>
          </w:p>
        </w:tc>
      </w:tr>
      <w:tr w:rsidR="00EB7DEC" w:rsidRPr="00766EB6" w:rsidTr="00BE396D">
        <w:trPr>
          <w:trHeight w:val="1182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EB7DEC" w:rsidP="007329EF">
            <w:r>
              <w:t xml:space="preserve"> </w:t>
            </w:r>
            <w:r w:rsidR="007329EF">
              <w:t>м</w:t>
            </w:r>
            <w:r w:rsidRPr="00902E4F">
              <w:t xml:space="preserve">униципальное  бюджетное  учреждение дополнительного образования  города   Махачкалы </w:t>
            </w:r>
            <w:r>
              <w:t xml:space="preserve"> </w:t>
            </w:r>
            <w:r w:rsidRPr="00902E4F">
              <w:t>«Детско</w:t>
            </w:r>
            <w:r>
              <w:t>-юношеская спортивная школа  «Лидер»</w:t>
            </w:r>
            <w:r w:rsidR="007329EF">
              <w:t>;</w:t>
            </w:r>
          </w:p>
        </w:tc>
      </w:tr>
      <w:tr w:rsidR="00EB7DEC" w:rsidRPr="00766EB6" w:rsidTr="00BE396D">
        <w:trPr>
          <w:trHeight w:val="831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  «Детско</w:t>
            </w:r>
            <w:r w:rsidR="00EB7DEC">
              <w:t>-юношеская спортивная школа «Олимп»</w:t>
            </w:r>
            <w:r>
              <w:t>;</w:t>
            </w:r>
          </w:p>
        </w:tc>
      </w:tr>
      <w:tr w:rsidR="00EB7DEC" w:rsidRPr="00766EB6" w:rsidTr="00BE396D">
        <w:trPr>
          <w:trHeight w:val="984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  «</w:t>
            </w:r>
            <w:proofErr w:type="spellStart"/>
            <w:r w:rsidR="00EB7DEC" w:rsidRPr="00902E4F">
              <w:t>Детско</w:t>
            </w:r>
            <w:proofErr w:type="spellEnd"/>
            <w:r w:rsidR="00EB7DEC" w:rsidRPr="004C6E44">
              <w:t xml:space="preserve"> </w:t>
            </w:r>
            <w:r w:rsidR="00295014">
              <w:t>–</w:t>
            </w:r>
            <w:r w:rsidR="00EB7DEC">
              <w:t xml:space="preserve"> </w:t>
            </w:r>
            <w:r w:rsidR="00EB7DEC" w:rsidRPr="004C6E44">
              <w:t>юношеская спортивно-адаптивная школа»</w:t>
            </w:r>
            <w:r>
              <w:t>;</w:t>
            </w:r>
          </w:p>
        </w:tc>
      </w:tr>
      <w:tr w:rsidR="00EB7DEC" w:rsidRPr="00766EB6" w:rsidTr="00BE396D">
        <w:trPr>
          <w:trHeight w:val="1136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  «</w:t>
            </w:r>
            <w:r w:rsidR="00EB7DEC">
              <w:t>Специализированная  детско-юношеская  школа олимпийского резерва   имени  Али Алиева»</w:t>
            </w:r>
            <w:r>
              <w:t>;</w:t>
            </w:r>
          </w:p>
        </w:tc>
      </w:tr>
      <w:tr w:rsidR="00EB7DEC" w:rsidRPr="00766EB6" w:rsidTr="00BE396D">
        <w:trPr>
          <w:trHeight w:val="995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  «</w:t>
            </w:r>
            <w:r w:rsidR="00EB7DEC">
              <w:t>Детско-юношеская  спортивная  школа Б. Ибрагимова»</w:t>
            </w:r>
            <w:r>
              <w:t>;</w:t>
            </w:r>
            <w:r w:rsidR="00EB7DEC">
              <w:t xml:space="preserve"> </w:t>
            </w:r>
          </w:p>
        </w:tc>
      </w:tr>
      <w:tr w:rsidR="00EB7DEC" w:rsidRPr="00766EB6" w:rsidTr="00BE396D">
        <w:trPr>
          <w:trHeight w:val="967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  «</w:t>
            </w:r>
            <w:r w:rsidR="00EB7DEC">
              <w:t>Детско-юношеская спортивная  школа боевых искусств»</w:t>
            </w:r>
            <w:r>
              <w:t>;</w:t>
            </w:r>
          </w:p>
        </w:tc>
      </w:tr>
      <w:tr w:rsidR="00EB7DEC" w:rsidRPr="00766EB6" w:rsidTr="00BE396D">
        <w:trPr>
          <w:trHeight w:val="980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Default="007329EF" w:rsidP="00D661F7">
            <w:pPr>
              <w:ind w:left="34"/>
            </w:pPr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</w:t>
            </w:r>
            <w:r w:rsidR="00EB7DEC">
              <w:t xml:space="preserve"> «Детско-юношеская   спортивная школа   по настольному теннису»</w:t>
            </w:r>
            <w:r>
              <w:t>;</w:t>
            </w:r>
          </w:p>
        </w:tc>
      </w:tr>
      <w:tr w:rsidR="00EB7DEC" w:rsidRPr="00766EB6" w:rsidTr="00BE396D">
        <w:trPr>
          <w:trHeight w:val="711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 w:rsidRPr="00295014">
              <w:t>-</w:t>
            </w:r>
          </w:p>
        </w:tc>
        <w:tc>
          <w:tcPr>
            <w:tcW w:w="8364" w:type="dxa"/>
          </w:tcPr>
          <w:p w:rsidR="00EB7DEC" w:rsidRDefault="007329EF" w:rsidP="00D661F7">
            <w:pPr>
              <w:ind w:left="34" w:hanging="34"/>
            </w:pPr>
            <w:r>
              <w:t>м</w:t>
            </w:r>
            <w:r w:rsidR="00EB7DEC">
              <w:t>униципальное  бюджетное    учреждение  дополнительного образования  города Махачкалы « Шахматная школа  Карпова А. Е.»</w:t>
            </w:r>
            <w:r>
              <w:t>;</w:t>
            </w:r>
          </w:p>
        </w:tc>
      </w:tr>
      <w:tr w:rsidR="00EB7DEC" w:rsidRPr="00766EB6" w:rsidTr="00BE396D">
        <w:trPr>
          <w:trHeight w:val="1118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Default="007329EF" w:rsidP="00D661F7">
            <w:pPr>
              <w:ind w:left="34" w:hanging="34"/>
            </w:pPr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</w:t>
            </w:r>
            <w:r w:rsidR="00EB7DEC">
              <w:t xml:space="preserve"> «Детско-юношеская   спортивная школа   по  водным видам «Каспий»</w:t>
            </w:r>
            <w:r>
              <w:t>;</w:t>
            </w:r>
          </w:p>
        </w:tc>
      </w:tr>
      <w:tr w:rsidR="00EB7DEC" w:rsidRPr="00766EB6" w:rsidTr="00BE396D">
        <w:trPr>
          <w:trHeight w:val="1262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pPr>
              <w:ind w:left="34" w:hanging="34"/>
            </w:pPr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</w:t>
            </w:r>
            <w:r w:rsidR="00EB7DEC">
              <w:t xml:space="preserve"> «Детско-юношеская   спортивная школа   по  авиационным видам «Полет»</w:t>
            </w:r>
            <w:r>
              <w:t>;</w:t>
            </w:r>
          </w:p>
        </w:tc>
      </w:tr>
      <w:tr w:rsidR="00EB7DEC" w:rsidRPr="00766EB6" w:rsidTr="00BE396D">
        <w:trPr>
          <w:trHeight w:val="848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Pr="00902E4F" w:rsidRDefault="007329EF" w:rsidP="00D661F7">
            <w:pPr>
              <w:ind w:left="34" w:hanging="34"/>
            </w:pPr>
            <w:r>
              <w:t>м</w:t>
            </w:r>
            <w:r w:rsidR="00EB7DEC" w:rsidRPr="00902E4F">
              <w:t>униципальное  бюджетное  учреждение дополнительного образования  города   Махачкалы</w:t>
            </w:r>
            <w:r w:rsidR="00EB7DEC">
              <w:t xml:space="preserve"> «Детско-юношеская   спортивная школа  «Чемпион»</w:t>
            </w:r>
            <w:r>
              <w:t>;</w:t>
            </w:r>
          </w:p>
        </w:tc>
      </w:tr>
      <w:tr w:rsidR="00EB7DEC" w:rsidRPr="00766EB6" w:rsidTr="00BE396D">
        <w:trPr>
          <w:trHeight w:val="840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lastRenderedPageBreak/>
              <w:t>-</w:t>
            </w:r>
          </w:p>
        </w:tc>
        <w:tc>
          <w:tcPr>
            <w:tcW w:w="8364" w:type="dxa"/>
          </w:tcPr>
          <w:p w:rsidR="00EB7DEC" w:rsidRDefault="007329EF" w:rsidP="00D661F7">
            <w:pPr>
              <w:ind w:left="34" w:hanging="34"/>
            </w:pPr>
            <w:r>
              <w:t>м</w:t>
            </w:r>
            <w:r w:rsidR="00EB7DEC" w:rsidRPr="00902E4F">
              <w:t xml:space="preserve">униципальное  бюджетное  учреждение </w:t>
            </w:r>
            <w:r w:rsidR="00EB7DEC">
              <w:t xml:space="preserve"> города Махачкалы</w:t>
            </w:r>
          </w:p>
          <w:p w:rsidR="00EB7DEC" w:rsidRPr="00902E4F" w:rsidRDefault="00EB7DEC" w:rsidP="00D661F7">
            <w:pPr>
              <w:ind w:left="34" w:hanging="34"/>
            </w:pPr>
            <w:r>
              <w:t xml:space="preserve"> « Городской молодежный  центр»</w:t>
            </w:r>
            <w:r w:rsidR="007329EF">
              <w:t>;</w:t>
            </w:r>
          </w:p>
        </w:tc>
      </w:tr>
      <w:tr w:rsidR="00EB7DEC" w:rsidRPr="00766EB6" w:rsidTr="00BE396D">
        <w:trPr>
          <w:trHeight w:val="697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Default="007329EF" w:rsidP="00D661F7">
            <w:pPr>
              <w:ind w:left="34" w:hanging="34"/>
            </w:pPr>
            <w:r>
              <w:t>м</w:t>
            </w:r>
            <w:r w:rsidR="00EB7DEC" w:rsidRPr="00902E4F">
              <w:t xml:space="preserve">униципальное  бюджетное  учреждение </w:t>
            </w:r>
            <w:r w:rsidR="00EB7DEC">
              <w:t xml:space="preserve"> города Махачкалы </w:t>
            </w:r>
          </w:p>
          <w:p w:rsidR="00EB7DEC" w:rsidRPr="00902E4F" w:rsidRDefault="00EB7DEC" w:rsidP="00D661F7">
            <w:pPr>
              <w:ind w:left="34" w:hanging="34"/>
            </w:pPr>
            <w:r>
              <w:t>« Городской    центр туризма»</w:t>
            </w:r>
            <w:r w:rsidR="007329EF">
              <w:t>;</w:t>
            </w:r>
          </w:p>
        </w:tc>
      </w:tr>
      <w:tr w:rsidR="00EB7DEC" w:rsidRPr="00766EB6" w:rsidTr="00BE396D">
        <w:trPr>
          <w:trHeight w:val="848"/>
        </w:trPr>
        <w:tc>
          <w:tcPr>
            <w:tcW w:w="850" w:type="dxa"/>
          </w:tcPr>
          <w:p w:rsidR="00EB7DEC" w:rsidRPr="00295014" w:rsidRDefault="00295014" w:rsidP="00295014">
            <w:pPr>
              <w:ind w:left="426"/>
              <w:jc w:val="center"/>
            </w:pPr>
            <w:r>
              <w:t>-</w:t>
            </w:r>
          </w:p>
        </w:tc>
        <w:tc>
          <w:tcPr>
            <w:tcW w:w="8364" w:type="dxa"/>
          </w:tcPr>
          <w:p w:rsidR="00EB7DEC" w:rsidRDefault="007329EF" w:rsidP="00D661F7">
            <w:pPr>
              <w:ind w:left="34" w:hanging="34"/>
            </w:pPr>
            <w:r>
              <w:t>м</w:t>
            </w:r>
            <w:r w:rsidR="00EB7DEC" w:rsidRPr="00902E4F">
              <w:t xml:space="preserve">униципальное  бюджетное  учреждение </w:t>
            </w:r>
            <w:r w:rsidR="00EB7DEC">
              <w:t xml:space="preserve"> города Махачкалы</w:t>
            </w:r>
          </w:p>
          <w:p w:rsidR="00EB7DEC" w:rsidRPr="00902E4F" w:rsidRDefault="00EB7DEC" w:rsidP="00D661F7">
            <w:pPr>
              <w:ind w:left="34" w:hanging="34"/>
            </w:pPr>
            <w:r>
              <w:t>« Городской физкультурно-спортивный клуб по месту жительства «Старт»</w:t>
            </w:r>
            <w:r w:rsidR="007329EF">
              <w:t>.</w:t>
            </w:r>
          </w:p>
        </w:tc>
      </w:tr>
      <w:bookmarkEnd w:id="1"/>
    </w:tbl>
    <w:p w:rsidR="00A42D43" w:rsidRDefault="00A42D43" w:rsidP="00A42D43">
      <w:pPr>
        <w:ind w:firstLine="540"/>
        <w:jc w:val="both"/>
        <w:outlineLvl w:val="1"/>
        <w:rPr>
          <w:sz w:val="28"/>
          <w:szCs w:val="28"/>
        </w:rPr>
      </w:pPr>
    </w:p>
    <w:p w:rsidR="00A42D43" w:rsidRDefault="00A42D43" w:rsidP="00A42D43">
      <w:pPr>
        <w:shd w:val="clear" w:color="auto" w:fill="FFFFFF"/>
        <w:spacing w:line="222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1B13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Структура</w:t>
      </w:r>
      <w:r w:rsidR="00F753C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0F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B13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Комитета</w:t>
      </w:r>
    </w:p>
    <w:p w:rsidR="007329EF" w:rsidRPr="001B1379" w:rsidRDefault="007329EF" w:rsidP="00A42D43">
      <w:pPr>
        <w:shd w:val="clear" w:color="auto" w:fill="FFFFFF"/>
        <w:spacing w:line="222" w:lineRule="atLeast"/>
        <w:jc w:val="center"/>
        <w:textAlignment w:val="baseline"/>
        <w:rPr>
          <w:color w:val="000000"/>
          <w:sz w:val="28"/>
          <w:szCs w:val="28"/>
        </w:rPr>
      </w:pPr>
    </w:p>
    <w:p w:rsidR="00A42D43" w:rsidRPr="001B1379" w:rsidRDefault="00697345" w:rsidP="00A42D43">
      <w:pPr>
        <w:shd w:val="clear" w:color="auto" w:fill="FFFFFF"/>
        <w:spacing w:after="101" w:line="22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753C3">
        <w:rPr>
          <w:color w:val="000000"/>
          <w:sz w:val="28"/>
          <w:szCs w:val="28"/>
        </w:rPr>
        <w:t xml:space="preserve"> 6</w:t>
      </w:r>
      <w:r w:rsidR="00A42D43" w:rsidRPr="001B1379">
        <w:rPr>
          <w:color w:val="000000"/>
          <w:sz w:val="28"/>
          <w:szCs w:val="28"/>
        </w:rPr>
        <w:t xml:space="preserve">. </w:t>
      </w:r>
      <w:r w:rsidR="00F753C3">
        <w:rPr>
          <w:color w:val="000000"/>
          <w:sz w:val="28"/>
          <w:szCs w:val="28"/>
        </w:rPr>
        <w:t xml:space="preserve"> </w:t>
      </w:r>
      <w:r w:rsidR="00A42D43" w:rsidRPr="001B1379">
        <w:rPr>
          <w:color w:val="000000"/>
          <w:sz w:val="28"/>
          <w:szCs w:val="28"/>
        </w:rPr>
        <w:t xml:space="preserve">В состав </w:t>
      </w:r>
      <w:r w:rsidR="00A42D43">
        <w:rPr>
          <w:color w:val="000000"/>
          <w:sz w:val="28"/>
          <w:szCs w:val="28"/>
        </w:rPr>
        <w:t xml:space="preserve"> </w:t>
      </w:r>
      <w:r w:rsidR="00A42D43" w:rsidRPr="001B1379">
        <w:rPr>
          <w:color w:val="000000"/>
          <w:sz w:val="28"/>
          <w:szCs w:val="28"/>
        </w:rPr>
        <w:t>функциональных</w:t>
      </w:r>
      <w:r w:rsidR="00A42D43">
        <w:rPr>
          <w:color w:val="000000"/>
          <w:sz w:val="28"/>
          <w:szCs w:val="28"/>
        </w:rPr>
        <w:t xml:space="preserve"> </w:t>
      </w:r>
      <w:r w:rsidR="00A42D43" w:rsidRPr="001B1379">
        <w:rPr>
          <w:color w:val="000000"/>
          <w:sz w:val="28"/>
          <w:szCs w:val="28"/>
        </w:rPr>
        <w:t xml:space="preserve"> подразделений Комитета входят:</w:t>
      </w:r>
    </w:p>
    <w:p w:rsidR="00A42D43" w:rsidRPr="001B1379" w:rsidRDefault="00697345" w:rsidP="00A42D43">
      <w:pPr>
        <w:shd w:val="clear" w:color="auto" w:fill="FFFFFF"/>
        <w:spacing w:after="101" w:line="22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42D43" w:rsidRPr="001B1379">
        <w:rPr>
          <w:color w:val="000000"/>
          <w:sz w:val="28"/>
          <w:szCs w:val="28"/>
        </w:rPr>
        <w:t xml:space="preserve"> </w:t>
      </w:r>
      <w:r w:rsidR="00F753C3">
        <w:rPr>
          <w:color w:val="000000"/>
          <w:sz w:val="28"/>
          <w:szCs w:val="28"/>
        </w:rPr>
        <w:t>отдел по физической культуре и спорту;</w:t>
      </w:r>
    </w:p>
    <w:p w:rsidR="00A42D43" w:rsidRPr="001B1379" w:rsidRDefault="00F753C3" w:rsidP="00A42D43">
      <w:pPr>
        <w:shd w:val="clear" w:color="auto" w:fill="FFFFFF"/>
        <w:spacing w:after="101" w:line="22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734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отдел по молодежной политике</w:t>
      </w:r>
      <w:r w:rsidR="00A42D43" w:rsidRPr="001B1379">
        <w:rPr>
          <w:color w:val="000000"/>
          <w:sz w:val="28"/>
          <w:szCs w:val="28"/>
        </w:rPr>
        <w:t>;</w:t>
      </w:r>
    </w:p>
    <w:p w:rsidR="00A42D43" w:rsidRPr="001B1379" w:rsidRDefault="00697345" w:rsidP="00A42D43">
      <w:pPr>
        <w:shd w:val="clear" w:color="auto" w:fill="FFFFFF"/>
        <w:spacing w:after="101" w:line="22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753C3">
        <w:rPr>
          <w:color w:val="000000"/>
          <w:sz w:val="28"/>
          <w:szCs w:val="28"/>
        </w:rPr>
        <w:t xml:space="preserve"> отдел по туризму</w:t>
      </w:r>
      <w:r w:rsidR="00A42D43" w:rsidRPr="001B1379">
        <w:rPr>
          <w:color w:val="000000"/>
          <w:sz w:val="28"/>
          <w:szCs w:val="28"/>
        </w:rPr>
        <w:t>;</w:t>
      </w:r>
    </w:p>
    <w:p w:rsidR="00A42D43" w:rsidRPr="001B1379" w:rsidRDefault="00697345" w:rsidP="00A42D43">
      <w:pPr>
        <w:shd w:val="clear" w:color="auto" w:fill="FFFFFF"/>
        <w:spacing w:after="101" w:line="22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753C3">
        <w:rPr>
          <w:color w:val="000000"/>
          <w:sz w:val="28"/>
          <w:szCs w:val="28"/>
        </w:rPr>
        <w:t xml:space="preserve"> отдел финансового, правового и организационного обеспечения</w:t>
      </w:r>
      <w:r w:rsidR="007329EF">
        <w:rPr>
          <w:color w:val="000000"/>
          <w:sz w:val="28"/>
          <w:szCs w:val="28"/>
        </w:rPr>
        <w:t>.</w:t>
      </w:r>
    </w:p>
    <w:p w:rsidR="00B733BC" w:rsidRDefault="00B733BC" w:rsidP="00A42D43">
      <w:pPr>
        <w:jc w:val="center"/>
        <w:outlineLvl w:val="1"/>
        <w:rPr>
          <w:b/>
          <w:sz w:val="28"/>
          <w:szCs w:val="28"/>
        </w:rPr>
      </w:pPr>
    </w:p>
    <w:p w:rsidR="00A42D43" w:rsidRPr="00A42D43" w:rsidRDefault="00A42D43" w:rsidP="00A42D43">
      <w:pPr>
        <w:jc w:val="center"/>
        <w:outlineLvl w:val="1"/>
        <w:rPr>
          <w:b/>
          <w:sz w:val="28"/>
          <w:szCs w:val="28"/>
        </w:rPr>
      </w:pPr>
      <w:r w:rsidRPr="00A42D43">
        <w:rPr>
          <w:b/>
          <w:sz w:val="28"/>
          <w:szCs w:val="28"/>
          <w:lang w:val="en-US"/>
        </w:rPr>
        <w:t>III</w:t>
      </w:r>
      <w:r w:rsidRPr="00A42D43">
        <w:rPr>
          <w:sz w:val="28"/>
          <w:szCs w:val="28"/>
        </w:rPr>
        <w:t xml:space="preserve">. </w:t>
      </w:r>
      <w:r w:rsidRPr="00A42D43">
        <w:rPr>
          <w:b/>
          <w:sz w:val="28"/>
          <w:szCs w:val="28"/>
        </w:rPr>
        <w:t xml:space="preserve">Цели и предмет </w:t>
      </w:r>
      <w:proofErr w:type="gramStart"/>
      <w:r w:rsidRPr="00A42D43">
        <w:rPr>
          <w:b/>
          <w:sz w:val="28"/>
          <w:szCs w:val="28"/>
        </w:rPr>
        <w:t>деятельности  Комитета</w:t>
      </w:r>
      <w:proofErr w:type="gramEnd"/>
    </w:p>
    <w:p w:rsidR="00A42D43" w:rsidRPr="00A42D43" w:rsidRDefault="00A42D43" w:rsidP="00A42D43">
      <w:pPr>
        <w:ind w:firstLine="540"/>
        <w:jc w:val="both"/>
        <w:outlineLvl w:val="1"/>
        <w:rPr>
          <w:b/>
          <w:sz w:val="28"/>
          <w:szCs w:val="28"/>
        </w:rPr>
      </w:pPr>
    </w:p>
    <w:p w:rsidR="00A42D43" w:rsidRPr="00A42D43" w:rsidRDefault="00697345" w:rsidP="00697345">
      <w:pPr>
        <w:ind w:firstLine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A42D43" w:rsidRPr="00A42D43">
        <w:rPr>
          <w:sz w:val="28"/>
          <w:szCs w:val="28"/>
        </w:rPr>
        <w:t>. Основной целью Комитета является решение вопросов местного значения в сфере спорта, туризма и молодежной политики, отнесенных к компетенции города Махачкалы законодательством Российской Федерации, законодательством Республики Дагестан и муниципальными правовыми актами.</w:t>
      </w:r>
    </w:p>
    <w:p w:rsidR="00A42D43" w:rsidRPr="00A42D43" w:rsidRDefault="00A42D43" w:rsidP="00A42D43">
      <w:pPr>
        <w:ind w:firstLine="540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 xml:space="preserve"> Комитет также вправе осуществлять государственные полномочия в сфере спорта, туризма и молодежной политики в случае их передачи законами Российской Федерации или законами Республики Дагестан.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42D43" w:rsidRPr="00A42D43">
        <w:rPr>
          <w:sz w:val="28"/>
          <w:szCs w:val="28"/>
        </w:rPr>
        <w:t xml:space="preserve">. Предметом деятельности Комитета является разработка основных направлений политики в сфере спорта, туризма и молодежи города Махачкалы и обеспечение их реализации. </w:t>
      </w:r>
    </w:p>
    <w:p w:rsidR="00A42D43" w:rsidRPr="00A42D43" w:rsidRDefault="00A42D43" w:rsidP="00A42D43">
      <w:pPr>
        <w:ind w:firstLine="540"/>
        <w:jc w:val="center"/>
        <w:outlineLvl w:val="1"/>
        <w:rPr>
          <w:b/>
          <w:sz w:val="28"/>
          <w:szCs w:val="28"/>
        </w:rPr>
      </w:pPr>
    </w:p>
    <w:p w:rsidR="00A42D43" w:rsidRPr="00A42D43" w:rsidRDefault="00A42D43" w:rsidP="00A42D43">
      <w:pPr>
        <w:ind w:firstLine="540"/>
        <w:jc w:val="center"/>
        <w:outlineLvl w:val="1"/>
        <w:rPr>
          <w:b/>
          <w:sz w:val="28"/>
          <w:szCs w:val="28"/>
        </w:rPr>
      </w:pPr>
      <w:r w:rsidRPr="00A42D4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A42D43">
        <w:rPr>
          <w:b/>
          <w:sz w:val="28"/>
          <w:szCs w:val="28"/>
        </w:rPr>
        <w:t xml:space="preserve">. </w:t>
      </w:r>
      <w:proofErr w:type="gramStart"/>
      <w:r w:rsidRPr="00A42D43">
        <w:rPr>
          <w:b/>
          <w:sz w:val="28"/>
          <w:szCs w:val="28"/>
        </w:rPr>
        <w:t>Полномочия  Комитета</w:t>
      </w:r>
      <w:proofErr w:type="gramEnd"/>
    </w:p>
    <w:p w:rsidR="00A42D43" w:rsidRPr="00A42D43" w:rsidRDefault="00A42D43" w:rsidP="00A42D43">
      <w:pPr>
        <w:ind w:firstLine="540"/>
        <w:jc w:val="center"/>
        <w:outlineLvl w:val="1"/>
        <w:rPr>
          <w:b/>
          <w:sz w:val="28"/>
          <w:szCs w:val="28"/>
        </w:rPr>
      </w:pPr>
      <w:r w:rsidRPr="00A42D43">
        <w:rPr>
          <w:b/>
          <w:sz w:val="28"/>
          <w:szCs w:val="28"/>
        </w:rPr>
        <w:t xml:space="preserve"> 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 Комитет осуществляет следующие полномочия в установленной сфере деятельности:</w:t>
      </w:r>
    </w:p>
    <w:p w:rsidR="00A42D43" w:rsidRPr="00A42D43" w:rsidRDefault="00697345" w:rsidP="00A42D43">
      <w:pPr>
        <w:ind w:firstLine="540"/>
        <w:jc w:val="both"/>
        <w:outlineLvl w:val="1"/>
        <w:rPr>
          <w:rStyle w:val="FontStyle33"/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 xml:space="preserve">.1. Разработка основных задач и направлений </w:t>
      </w:r>
      <w:r w:rsidR="00A42D43" w:rsidRPr="00A42D43">
        <w:rPr>
          <w:rStyle w:val="FontStyle33"/>
          <w:sz w:val="28"/>
          <w:szCs w:val="28"/>
        </w:rPr>
        <w:t>деятельности Администрации города Махачкалы</w:t>
      </w:r>
      <w:r w:rsidR="00A42D43" w:rsidRPr="00A42D43">
        <w:rPr>
          <w:sz w:val="28"/>
          <w:szCs w:val="28"/>
        </w:rPr>
        <w:t xml:space="preserve"> </w:t>
      </w:r>
      <w:r w:rsidR="00A42D43" w:rsidRPr="00A42D43">
        <w:rPr>
          <w:rStyle w:val="FontStyle33"/>
          <w:sz w:val="28"/>
          <w:szCs w:val="28"/>
        </w:rPr>
        <w:t>в области спорта, массовой физической культуры, туризма и молодежной политики;</w:t>
      </w:r>
    </w:p>
    <w:p w:rsidR="00A42D43" w:rsidRPr="00A42D43" w:rsidRDefault="00A42D43" w:rsidP="00A42D43">
      <w:pPr>
        <w:tabs>
          <w:tab w:val="left" w:pos="540"/>
        </w:tabs>
        <w:ind w:firstLine="540"/>
        <w:jc w:val="both"/>
        <w:outlineLvl w:val="1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>.2. Разработка и реализация городских целевых программ развития спорта, массовой физической культуры, туризма и молодежной политики в городе Махачкале;</w:t>
      </w:r>
    </w:p>
    <w:p w:rsidR="00A42D43" w:rsidRPr="00A42D43" w:rsidRDefault="00A42D43" w:rsidP="00A42D43">
      <w:pPr>
        <w:pStyle w:val="Style6"/>
        <w:widowControl/>
        <w:tabs>
          <w:tab w:val="left" w:pos="710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>.3. Подготовка проектов</w:t>
      </w:r>
      <w:r w:rsidR="00FA0FE7">
        <w:rPr>
          <w:rStyle w:val="FontStyle33"/>
          <w:sz w:val="28"/>
          <w:szCs w:val="28"/>
        </w:rPr>
        <w:t xml:space="preserve"> </w:t>
      </w:r>
      <w:r w:rsidRPr="00A42D43">
        <w:rPr>
          <w:rStyle w:val="FontStyle33"/>
          <w:sz w:val="28"/>
          <w:szCs w:val="28"/>
        </w:rPr>
        <w:t xml:space="preserve"> нормативных правовых актов Администрации города Махачкалы по вопросам развития спорта, физической культуры, туризма и молодежной политики;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42D43" w:rsidRPr="00A42D43">
        <w:rPr>
          <w:sz w:val="28"/>
          <w:szCs w:val="28"/>
        </w:rPr>
        <w:t>.4. Участие в популяризации физической культуры, спорта и туризма среди различных групп населения города Махачкалы;</w:t>
      </w:r>
    </w:p>
    <w:p w:rsidR="00A42D43" w:rsidRPr="00A42D43" w:rsidRDefault="00A42D43" w:rsidP="00A42D43">
      <w:pPr>
        <w:pStyle w:val="Style6"/>
        <w:widowControl/>
        <w:tabs>
          <w:tab w:val="left" w:pos="710"/>
          <w:tab w:val="left" w:pos="1440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>.5. Координация деятельности муниципальных органов и учреждений по вопросам спорта, физической культуры, туризма и молодежной политики;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 xml:space="preserve">.6. Содействие в организации и проведении  на территории городского округа «город Махачкала» официальных международных, российских и республиканских мероприятий в области спорта, туризма и молодежной политики.  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.7. Разработка и реализация городских календарных  планов  спортивно-массовых мероприятий, мероприятий молодежной политики и туризма. Организация и проведение официальных и неофициальных  городских календарных</w:t>
      </w:r>
      <w:r w:rsidR="00FA0FE7">
        <w:rPr>
          <w:sz w:val="28"/>
          <w:szCs w:val="28"/>
        </w:rPr>
        <w:t xml:space="preserve"> </w:t>
      </w:r>
      <w:r w:rsidR="00A42D43" w:rsidRPr="00A42D43">
        <w:rPr>
          <w:sz w:val="28"/>
          <w:szCs w:val="28"/>
        </w:rPr>
        <w:t xml:space="preserve"> мероприятий, содействие в организации физкультурно-спортивной работы по месту жительства </w:t>
      </w:r>
      <w:r w:rsidR="00FA0FE7">
        <w:rPr>
          <w:sz w:val="28"/>
          <w:szCs w:val="28"/>
        </w:rPr>
        <w:t xml:space="preserve"> </w:t>
      </w:r>
      <w:r w:rsidR="00A42D43" w:rsidRPr="00A42D43">
        <w:rPr>
          <w:sz w:val="28"/>
          <w:szCs w:val="28"/>
        </w:rPr>
        <w:t>граждан и активного отдыха молодежи города Маха</w:t>
      </w:r>
      <w:r w:rsidR="00FA0FE7">
        <w:rPr>
          <w:sz w:val="28"/>
          <w:szCs w:val="28"/>
        </w:rPr>
        <w:t>ч</w:t>
      </w:r>
      <w:r w:rsidR="00A42D43" w:rsidRPr="00A42D43">
        <w:rPr>
          <w:sz w:val="28"/>
          <w:szCs w:val="28"/>
        </w:rPr>
        <w:t>калы;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.8. Участие в организации медицинского обеспечения официальных городских спортивных мероприятий;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.9. Содействие обеспечению общественного порядка и общественной безопасности при проведении на территории города Махачкалы  официальных городских спортивных мероприятий;</w:t>
      </w:r>
    </w:p>
    <w:p w:rsidR="00A42D43" w:rsidRPr="00A42D43" w:rsidRDefault="00697345" w:rsidP="00A42D43">
      <w:pPr>
        <w:pStyle w:val="Style6"/>
        <w:widowControl/>
        <w:tabs>
          <w:tab w:val="left" w:pos="710"/>
        </w:tabs>
        <w:spacing w:line="322" w:lineRule="exact"/>
        <w:ind w:left="538" w:firstLine="0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9</w:t>
      </w:r>
      <w:r w:rsidR="00A42D43" w:rsidRPr="00A42D43">
        <w:rPr>
          <w:rStyle w:val="FontStyle33"/>
          <w:sz w:val="28"/>
          <w:szCs w:val="28"/>
        </w:rPr>
        <w:t>.10. Участие в создании условий для подготовки олимпийского резерва;</w:t>
      </w:r>
    </w:p>
    <w:p w:rsidR="00A42D43" w:rsidRPr="00A42D43" w:rsidRDefault="00A42D43" w:rsidP="00A42D43">
      <w:pPr>
        <w:pStyle w:val="Style6"/>
        <w:widowControl/>
        <w:tabs>
          <w:tab w:val="left" w:pos="710"/>
        </w:tabs>
        <w:spacing w:line="322" w:lineRule="exact"/>
        <w:ind w:firstLine="358"/>
        <w:jc w:val="left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</w:t>
      </w:r>
      <w:r w:rsidR="00697345">
        <w:rPr>
          <w:rStyle w:val="FontStyle33"/>
          <w:sz w:val="28"/>
          <w:szCs w:val="28"/>
        </w:rPr>
        <w:t xml:space="preserve"> 9</w:t>
      </w:r>
      <w:r w:rsidRPr="00A42D43">
        <w:rPr>
          <w:rStyle w:val="FontStyle33"/>
          <w:sz w:val="28"/>
          <w:szCs w:val="28"/>
        </w:rPr>
        <w:t>.11. Подготовка предложений  по строительству спортивных сооружений в городе Махачкале;</w:t>
      </w:r>
    </w:p>
    <w:p w:rsidR="00A42D43" w:rsidRPr="00A42D43" w:rsidRDefault="00A42D43" w:rsidP="00A42D43">
      <w:pPr>
        <w:pStyle w:val="Style6"/>
        <w:widowControl/>
        <w:tabs>
          <w:tab w:val="left" w:pos="710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>.12. Контроль за эффективностью использования и безопасностью эксплуатации муниципальных спортивных сооружений;</w:t>
      </w:r>
    </w:p>
    <w:p w:rsidR="00A42D43" w:rsidRPr="00A42D43" w:rsidRDefault="00A42D43" w:rsidP="00A42D43">
      <w:pPr>
        <w:pStyle w:val="Style6"/>
        <w:widowControl/>
        <w:tabs>
          <w:tab w:val="left" w:pos="811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 xml:space="preserve">.13. Поддержка и координация деятельности </w:t>
      </w:r>
      <w:r>
        <w:rPr>
          <w:rStyle w:val="FontStyle33"/>
          <w:sz w:val="28"/>
          <w:szCs w:val="28"/>
        </w:rPr>
        <w:t xml:space="preserve"> </w:t>
      </w:r>
      <w:r w:rsidRPr="00A42D43">
        <w:rPr>
          <w:rStyle w:val="FontStyle33"/>
          <w:sz w:val="28"/>
          <w:szCs w:val="28"/>
        </w:rPr>
        <w:t>молодежных и детских общественных организаций, движений, объединений;</w:t>
      </w:r>
    </w:p>
    <w:p w:rsidR="00A42D43" w:rsidRPr="00A42D43" w:rsidRDefault="00697345" w:rsidP="00A42D43">
      <w:pPr>
        <w:pStyle w:val="Style6"/>
        <w:widowControl/>
        <w:tabs>
          <w:tab w:val="left" w:pos="811"/>
        </w:tabs>
        <w:spacing w:line="322" w:lineRule="exact"/>
        <w:ind w:firstLine="538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9</w:t>
      </w:r>
      <w:r w:rsidR="00A42D43" w:rsidRPr="00A42D43">
        <w:rPr>
          <w:rStyle w:val="FontStyle33"/>
          <w:sz w:val="28"/>
          <w:szCs w:val="28"/>
        </w:rPr>
        <w:t>.14. Участие в работе по поддержке и развитию молодежного предпринимательства, занятости и профориентации молодежи города Махачкалы;</w:t>
      </w:r>
    </w:p>
    <w:p w:rsidR="00A42D43" w:rsidRPr="00A42D43" w:rsidRDefault="00697345" w:rsidP="00A42D43">
      <w:pPr>
        <w:pStyle w:val="Style6"/>
        <w:widowControl/>
        <w:tabs>
          <w:tab w:val="left" w:pos="720"/>
        </w:tabs>
        <w:spacing w:before="67" w:line="322" w:lineRule="exact"/>
        <w:ind w:firstLine="54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9</w:t>
      </w:r>
      <w:r w:rsidR="00A42D43" w:rsidRPr="00A42D43">
        <w:rPr>
          <w:rStyle w:val="FontStyle33"/>
          <w:sz w:val="28"/>
          <w:szCs w:val="28"/>
        </w:rPr>
        <w:t>.15. Пропаганда достижений в области спорта, туризма и молодежной политики;</w:t>
      </w:r>
    </w:p>
    <w:p w:rsidR="00A42D43" w:rsidRPr="00A42D43" w:rsidRDefault="00697345" w:rsidP="00A42D43">
      <w:pPr>
        <w:pStyle w:val="Style6"/>
        <w:widowControl/>
        <w:tabs>
          <w:tab w:val="left" w:pos="730"/>
        </w:tabs>
        <w:spacing w:line="322" w:lineRule="exact"/>
        <w:ind w:firstLine="552"/>
        <w:rPr>
          <w:sz w:val="28"/>
          <w:szCs w:val="28"/>
        </w:rPr>
      </w:pPr>
      <w:r>
        <w:rPr>
          <w:rStyle w:val="FontStyle33"/>
          <w:sz w:val="28"/>
          <w:szCs w:val="28"/>
        </w:rPr>
        <w:t>9</w:t>
      </w:r>
      <w:r w:rsidR="00A42D43" w:rsidRPr="00A42D43">
        <w:rPr>
          <w:rStyle w:val="FontStyle33"/>
          <w:sz w:val="28"/>
          <w:szCs w:val="28"/>
        </w:rPr>
        <w:t>.16.</w:t>
      </w:r>
      <w:r w:rsidR="00A42D43" w:rsidRPr="00A42D43">
        <w:rPr>
          <w:rStyle w:val="FontStyle33"/>
          <w:sz w:val="28"/>
          <w:szCs w:val="28"/>
        </w:rPr>
        <w:tab/>
      </w:r>
      <w:r w:rsidR="00A42D43" w:rsidRPr="00A42D43">
        <w:rPr>
          <w:sz w:val="28"/>
          <w:szCs w:val="28"/>
        </w:rPr>
        <w:t>Координация деятельности учреждений, находящихся в ведении  Комитета;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.17. Участие в установленном порядке в формировании бюджета города Махачкалы в части расходов на развитие спорта, туризма и молодежной политики;</w:t>
      </w:r>
    </w:p>
    <w:p w:rsidR="00A42D43" w:rsidRPr="00A42D43" w:rsidRDefault="00A42D43" w:rsidP="00A42D43">
      <w:pPr>
        <w:pStyle w:val="Style6"/>
        <w:widowControl/>
        <w:tabs>
          <w:tab w:val="left" w:pos="811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 xml:space="preserve">.18. Содействие профессиональному становлению и трудоустройству молодежи города Махачкалы; </w:t>
      </w:r>
    </w:p>
    <w:p w:rsidR="00A42D43" w:rsidRPr="00A42D43" w:rsidRDefault="00A42D43" w:rsidP="00A42D43">
      <w:pPr>
        <w:pStyle w:val="Style6"/>
        <w:widowControl/>
        <w:tabs>
          <w:tab w:val="left" w:pos="811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>.19. Содействие в осуществлении в установленном порядке международных связей, развитию международного и внутреннего туризма, обеспечение широкого доступа населения к получению туристических услуг, повышению уровня обслуживания туристов на территории  города Махачкала;</w:t>
      </w:r>
    </w:p>
    <w:p w:rsidR="00A42D43" w:rsidRPr="00A42D43" w:rsidRDefault="00A42D43" w:rsidP="00A42D43">
      <w:pPr>
        <w:pStyle w:val="Style6"/>
        <w:widowControl/>
        <w:tabs>
          <w:tab w:val="left" w:pos="811"/>
        </w:tabs>
        <w:spacing w:line="322" w:lineRule="exact"/>
        <w:ind w:firstLine="0"/>
        <w:rPr>
          <w:rStyle w:val="FontStyle33"/>
          <w:sz w:val="28"/>
          <w:szCs w:val="28"/>
        </w:rPr>
      </w:pPr>
      <w:r w:rsidRPr="00A42D43">
        <w:rPr>
          <w:rStyle w:val="FontStyle33"/>
          <w:sz w:val="28"/>
          <w:szCs w:val="28"/>
        </w:rPr>
        <w:t xml:space="preserve">         </w:t>
      </w:r>
      <w:r w:rsidR="00697345">
        <w:rPr>
          <w:rStyle w:val="FontStyle33"/>
          <w:sz w:val="28"/>
          <w:szCs w:val="28"/>
        </w:rPr>
        <w:t>9</w:t>
      </w:r>
      <w:r w:rsidRPr="00A42D43">
        <w:rPr>
          <w:rStyle w:val="FontStyle33"/>
          <w:sz w:val="28"/>
          <w:szCs w:val="28"/>
        </w:rPr>
        <w:t>.20. Участие в осуществлении рекламно-информационной деятельности в сфере спорта, физической культуры, туризма и молодежной политики;</w:t>
      </w:r>
    </w:p>
    <w:p w:rsidR="00A42D43" w:rsidRPr="00A42D43" w:rsidRDefault="00A42D43" w:rsidP="00A4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"/>
        <w:ind w:firstLine="426"/>
        <w:jc w:val="both"/>
        <w:rPr>
          <w:sz w:val="28"/>
          <w:szCs w:val="28"/>
        </w:rPr>
      </w:pPr>
      <w:r w:rsidRPr="00A42D43">
        <w:rPr>
          <w:sz w:val="28"/>
          <w:szCs w:val="28"/>
        </w:rPr>
        <w:t xml:space="preserve">   </w:t>
      </w:r>
      <w:r w:rsidR="00697345">
        <w:rPr>
          <w:sz w:val="28"/>
          <w:szCs w:val="28"/>
        </w:rPr>
        <w:t>9</w:t>
      </w:r>
      <w:r w:rsidRPr="00A42D43">
        <w:rPr>
          <w:sz w:val="28"/>
          <w:szCs w:val="28"/>
        </w:rPr>
        <w:t xml:space="preserve">.21. Подготовка предложений о награждении   работников  сферы спорта, туризма и молодежной политики  государственными наградами, почетными </w:t>
      </w:r>
      <w:r w:rsidRPr="00A42D43">
        <w:rPr>
          <w:sz w:val="28"/>
          <w:szCs w:val="28"/>
        </w:rPr>
        <w:lastRenderedPageBreak/>
        <w:t xml:space="preserve">званиями, нагрудными знаками, другими формами поощрения;       </w:t>
      </w:r>
    </w:p>
    <w:p w:rsidR="00A42D43" w:rsidRPr="00A42D43" w:rsidRDefault="00A42D43" w:rsidP="00A42D43">
      <w:pPr>
        <w:ind w:firstLine="540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 xml:space="preserve"> </w:t>
      </w:r>
      <w:r w:rsidR="00697345">
        <w:rPr>
          <w:sz w:val="28"/>
          <w:szCs w:val="28"/>
        </w:rPr>
        <w:t>9</w:t>
      </w:r>
      <w:r w:rsidRPr="00A42D43">
        <w:rPr>
          <w:sz w:val="28"/>
          <w:szCs w:val="28"/>
        </w:rPr>
        <w:t>.22. Обеспечение формирования дел, сохранности документов в соответствии с номенклатурой дел Администрации города Махачкалы и их передачи в архив в установленном порядке;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.23. Обеспечение сохранности имущества Комитета;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.24. Рассмотрение обращений граждан по вопросам, отнесенным к сфере деятельности Комитета;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42D43" w:rsidRPr="00A42D43">
        <w:rPr>
          <w:sz w:val="28"/>
          <w:szCs w:val="28"/>
        </w:rPr>
        <w:t>.25. Осуществление иных полномочий по поручению Главы</w:t>
      </w:r>
      <w:r w:rsidR="007329EF">
        <w:rPr>
          <w:sz w:val="28"/>
          <w:szCs w:val="28"/>
        </w:rPr>
        <w:t xml:space="preserve"> Администрации </w:t>
      </w:r>
      <w:r w:rsidR="00A42D43" w:rsidRPr="00A42D43">
        <w:rPr>
          <w:sz w:val="28"/>
          <w:szCs w:val="28"/>
        </w:rPr>
        <w:t xml:space="preserve"> города Махачкалы.</w:t>
      </w:r>
    </w:p>
    <w:p w:rsidR="00A42D43" w:rsidRPr="00A42D43" w:rsidRDefault="00697345" w:rsidP="00A42D4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A42D43" w:rsidRPr="00A42D43">
        <w:rPr>
          <w:sz w:val="28"/>
          <w:szCs w:val="28"/>
        </w:rPr>
        <w:t xml:space="preserve">. Комитет оказывает методическую и консультативную помощь структурным подразделениям Администрации города Махачкалы, районным администрациям и подведомственным Администрации города Махачкалы организациям по вопросам, отнесенным к сфере деятельности Комитета. 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  11</w:t>
      </w:r>
      <w:r w:rsidR="00A42D43" w:rsidRPr="00A42D43">
        <w:rPr>
          <w:rStyle w:val="FontStyle33"/>
          <w:sz w:val="28"/>
          <w:szCs w:val="28"/>
        </w:rPr>
        <w:t>. Комитет для осуществления своих полномочий имеет</w:t>
      </w:r>
      <w:r w:rsidR="00A42D43" w:rsidRPr="00A42D43">
        <w:rPr>
          <w:rStyle w:val="FontStyle33"/>
          <w:sz w:val="28"/>
          <w:szCs w:val="28"/>
        </w:rPr>
        <w:br/>
        <w:t>право:</w:t>
      </w:r>
      <w:r w:rsidR="00A42D43" w:rsidRPr="00A42D43">
        <w:rPr>
          <w:sz w:val="28"/>
          <w:szCs w:val="28"/>
        </w:rPr>
        <w:t xml:space="preserve"> 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 xml:space="preserve">.1. Направлять представителей для участия в заседаниях и совещаниях, проводимых в Администрации города Махачкалы, районных администрациях и подведомственных Администрации города Махачкалы организациях;    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.2. Запрашивать и получать в установленном порядке от сотрудников Администрации города Махачкалы, районных администраций и подведомственных Администрации города Махачкалы организаций материалы, отчетные данные и другую информацию, необходимые для осуществления своих полномочий;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.3. Осуществлять официальную переписку с организациями и гражданами по вопросам своей деятельности;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 xml:space="preserve">.4. Пользоваться в установленном порядке базами данных Администрации города Махачкалы, районных администраций и подведомственных Администрации города Махачкалы организаций; 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.5. Разрабатывать проекты постановлений и распоряжений Администрации города Махачкалы по вопросам, относящимся к компетенции Комитета.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.6. Создавать экспертные и координационные советы по важнейшим проблемам и программам в области спорта, туризма и молодежной политики;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.7. Вносить предложения о создании, реорганизации и ликвидации учреждений, находящихся в ведении Комитета, в соответствии с законодательством;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.8. Участвовать в подготовке проектов и заключать договоры, государственные контракты и соглашения по вопросам, отнесенным к ведению Комитета;</w:t>
      </w:r>
    </w:p>
    <w:p w:rsidR="00A42D43" w:rsidRPr="00A42D43" w:rsidRDefault="001E649F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42D43" w:rsidRPr="00A42D43">
        <w:rPr>
          <w:sz w:val="28"/>
          <w:szCs w:val="28"/>
        </w:rPr>
        <w:t>.9. Пользоваться иными правами, предоставленными в соответствии с законодательством и правовыми актами города Махачкалы.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1E649F">
        <w:rPr>
          <w:sz w:val="28"/>
          <w:szCs w:val="28"/>
        </w:rPr>
        <w:t>2</w:t>
      </w:r>
      <w:r w:rsidRPr="00A42D43">
        <w:rPr>
          <w:sz w:val="28"/>
          <w:szCs w:val="28"/>
        </w:rPr>
        <w:t>. Работники Комитета несут персональную ответственность в соответствии с законодательством: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1E649F">
        <w:rPr>
          <w:sz w:val="28"/>
          <w:szCs w:val="28"/>
        </w:rPr>
        <w:t>2</w:t>
      </w:r>
      <w:r w:rsidRPr="00A42D43">
        <w:rPr>
          <w:sz w:val="28"/>
          <w:szCs w:val="28"/>
        </w:rPr>
        <w:t>.1. За объективность, достоверность и качество подготавливаемых и (или) представляемых материалов;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1E649F">
        <w:rPr>
          <w:sz w:val="28"/>
          <w:szCs w:val="28"/>
        </w:rPr>
        <w:t>2</w:t>
      </w:r>
      <w:r w:rsidRPr="00A42D43">
        <w:rPr>
          <w:sz w:val="28"/>
          <w:szCs w:val="28"/>
        </w:rPr>
        <w:t xml:space="preserve">.2. За совершение неправомерных действий, связанных с исполнением </w:t>
      </w:r>
      <w:r w:rsidRPr="00A42D43">
        <w:rPr>
          <w:sz w:val="28"/>
          <w:szCs w:val="28"/>
        </w:rPr>
        <w:lastRenderedPageBreak/>
        <w:t>должностных обязанностей;</w:t>
      </w:r>
    </w:p>
    <w:p w:rsidR="00A42D43" w:rsidRPr="00A42D43" w:rsidRDefault="00A42D43" w:rsidP="00A42D43">
      <w:pPr>
        <w:ind w:firstLine="426"/>
        <w:jc w:val="both"/>
        <w:outlineLvl w:val="1"/>
        <w:rPr>
          <w:rStyle w:val="FontStyle33"/>
          <w:sz w:val="28"/>
          <w:szCs w:val="28"/>
        </w:rPr>
      </w:pPr>
      <w:r w:rsidRPr="00A42D43">
        <w:rPr>
          <w:sz w:val="28"/>
          <w:szCs w:val="28"/>
        </w:rPr>
        <w:t>1</w:t>
      </w:r>
      <w:r w:rsidR="001E649F">
        <w:rPr>
          <w:sz w:val="28"/>
          <w:szCs w:val="28"/>
        </w:rPr>
        <w:t>2</w:t>
      </w:r>
      <w:r w:rsidRPr="00A42D43">
        <w:rPr>
          <w:sz w:val="28"/>
          <w:szCs w:val="28"/>
        </w:rPr>
        <w:t>.3. За превышение полномочий, связанных с выполнением должностных обязанностей.</w:t>
      </w:r>
    </w:p>
    <w:p w:rsidR="00A42D43" w:rsidRPr="00A42D43" w:rsidRDefault="00A42D43" w:rsidP="00A42D43">
      <w:pPr>
        <w:pStyle w:val="Style5"/>
        <w:widowControl/>
        <w:spacing w:line="240" w:lineRule="exact"/>
        <w:ind w:left="2942" w:right="2957"/>
        <w:rPr>
          <w:sz w:val="28"/>
          <w:szCs w:val="28"/>
        </w:rPr>
      </w:pPr>
    </w:p>
    <w:p w:rsidR="00A42D43" w:rsidRPr="00A42D43" w:rsidRDefault="00A42D43" w:rsidP="00A42D43">
      <w:pPr>
        <w:jc w:val="center"/>
        <w:outlineLvl w:val="1"/>
        <w:rPr>
          <w:b/>
          <w:sz w:val="28"/>
          <w:szCs w:val="28"/>
        </w:rPr>
      </w:pPr>
      <w:r w:rsidRPr="00A42D43">
        <w:rPr>
          <w:b/>
          <w:sz w:val="28"/>
          <w:szCs w:val="28"/>
          <w:lang w:val="en-US"/>
        </w:rPr>
        <w:t>V</w:t>
      </w:r>
      <w:r w:rsidRPr="00A42D43">
        <w:rPr>
          <w:sz w:val="28"/>
          <w:szCs w:val="28"/>
        </w:rPr>
        <w:t xml:space="preserve">. </w:t>
      </w:r>
      <w:r w:rsidRPr="00A42D43">
        <w:rPr>
          <w:b/>
          <w:sz w:val="28"/>
          <w:szCs w:val="28"/>
        </w:rPr>
        <w:t>Организация деятельности Комитета</w:t>
      </w:r>
    </w:p>
    <w:p w:rsidR="00A42D43" w:rsidRPr="00A42D43" w:rsidRDefault="00A42D43" w:rsidP="00A42D43">
      <w:pPr>
        <w:jc w:val="both"/>
        <w:outlineLvl w:val="1"/>
        <w:rPr>
          <w:sz w:val="28"/>
          <w:szCs w:val="28"/>
        </w:rPr>
      </w:pP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1E649F">
        <w:rPr>
          <w:sz w:val="28"/>
          <w:szCs w:val="28"/>
        </w:rPr>
        <w:t>3</w:t>
      </w:r>
      <w:r w:rsidRPr="00A42D43">
        <w:rPr>
          <w:sz w:val="28"/>
          <w:szCs w:val="28"/>
        </w:rPr>
        <w:t xml:space="preserve">. Комитет возглавляет председатель, назначаемый на должность и освобождаемый от должности Главой </w:t>
      </w:r>
      <w:r w:rsidR="007329EF">
        <w:rPr>
          <w:sz w:val="28"/>
          <w:szCs w:val="28"/>
        </w:rPr>
        <w:t xml:space="preserve">Администрации </w:t>
      </w:r>
      <w:r w:rsidRPr="00A42D43">
        <w:rPr>
          <w:sz w:val="28"/>
          <w:szCs w:val="28"/>
        </w:rPr>
        <w:t>города Махачкалы.</w:t>
      </w:r>
      <w:r w:rsidR="007329EF">
        <w:rPr>
          <w:sz w:val="28"/>
          <w:szCs w:val="28"/>
        </w:rPr>
        <w:t xml:space="preserve"> </w:t>
      </w:r>
      <w:r w:rsidRPr="00A42D43">
        <w:rPr>
          <w:sz w:val="28"/>
          <w:szCs w:val="28"/>
        </w:rPr>
        <w:t xml:space="preserve">  </w:t>
      </w:r>
    </w:p>
    <w:p w:rsid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1E649F">
        <w:rPr>
          <w:sz w:val="28"/>
          <w:szCs w:val="28"/>
        </w:rPr>
        <w:t>4</w:t>
      </w:r>
      <w:r w:rsidRPr="00A42D43">
        <w:rPr>
          <w:sz w:val="28"/>
          <w:szCs w:val="28"/>
        </w:rPr>
        <w:t xml:space="preserve">. Председатель Комитета имеет заместителей, назначаемых на должность и освобождаемых от должности Главой </w:t>
      </w:r>
      <w:r w:rsidR="007329EF">
        <w:rPr>
          <w:sz w:val="28"/>
          <w:szCs w:val="28"/>
        </w:rPr>
        <w:t xml:space="preserve">Администрации </w:t>
      </w:r>
      <w:r w:rsidRPr="00A42D43">
        <w:rPr>
          <w:sz w:val="28"/>
          <w:szCs w:val="28"/>
        </w:rPr>
        <w:t xml:space="preserve">города Махачкалы по представлению председателя Комитета. </w:t>
      </w:r>
    </w:p>
    <w:p w:rsidR="009B0ABD" w:rsidRDefault="009B0ABD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Должностные обязанности председателя Комитета утверждает Глава Администрации города Махачкалы.</w:t>
      </w:r>
    </w:p>
    <w:p w:rsidR="009B0ABD" w:rsidRDefault="009B0ABD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В период отсутствия председателя Комитета, его обязанности исполняет один из заместителей или иное лицо, назначенное Главой Администрации города Махачкалы.</w:t>
      </w:r>
    </w:p>
    <w:p w:rsidR="009B0ABD" w:rsidRDefault="009B0ABD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17.Должностные инструкции работников Комитета утверждаются председателем Комитета по согласованию с курирующим заместителем Главы Администрации города Махачкалы.</w:t>
      </w:r>
    </w:p>
    <w:p w:rsidR="009B0ABD" w:rsidRPr="00A42D43" w:rsidRDefault="009B0ABD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Структура и штатное расписание Комитета утверждаются Главой Администрации города Махачкалы в пределах средств, предусмотренных бюджетом города на соответствующий финансовый год.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 xml:space="preserve">. </w:t>
      </w:r>
      <w:r w:rsidR="009B0ABD">
        <w:rPr>
          <w:sz w:val="28"/>
          <w:szCs w:val="28"/>
        </w:rPr>
        <w:t xml:space="preserve"> </w:t>
      </w:r>
      <w:r w:rsidRPr="00A42D43">
        <w:rPr>
          <w:sz w:val="28"/>
          <w:szCs w:val="28"/>
        </w:rPr>
        <w:t xml:space="preserve">Председатель Комитета: 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 xml:space="preserve">.1. Организует и осуществляет общее руководство Комитетом; 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>.2. Несет персональную ответственность за выполнение возложенных на Комитет задач;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>.3. Действует от имени Комитета без доверенности;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>.4. Назначает на должность и освобождает от должности работников Комитета, заключает, изменяет и расторгает с ними трудовые договоры, решает вопросы, связанные с прохождением муниципальной службы;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>.5. Распоряжается в установленном порядке выделенными Комитету финансовыми и материальными средствами;</w:t>
      </w:r>
    </w:p>
    <w:p w:rsidR="00A42D43" w:rsidRPr="00A42D43" w:rsidRDefault="00A42D43" w:rsidP="00A42D43">
      <w:pPr>
        <w:ind w:firstLine="540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 xml:space="preserve">.6. Утверждает положения о структурных подразделениях Комитета, по согласованию с Главой города назначает начальников отделов Комитета.  Представляет кандидатуру на утверждение Главе </w:t>
      </w:r>
      <w:r w:rsidR="007329EF">
        <w:rPr>
          <w:sz w:val="28"/>
          <w:szCs w:val="28"/>
        </w:rPr>
        <w:t xml:space="preserve">Администрации </w:t>
      </w:r>
      <w:r w:rsidRPr="00A42D43">
        <w:rPr>
          <w:sz w:val="28"/>
          <w:szCs w:val="28"/>
        </w:rPr>
        <w:t xml:space="preserve"> города Махачкалы при назначении на должность и освобождении от должности руководителей муниципальных спортивных учреждений;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 xml:space="preserve">.7. Осуществляет </w:t>
      </w:r>
      <w:r w:rsidR="00151D1B">
        <w:rPr>
          <w:sz w:val="28"/>
          <w:szCs w:val="28"/>
        </w:rPr>
        <w:t xml:space="preserve"> </w:t>
      </w:r>
      <w:r w:rsidRPr="00A42D43">
        <w:rPr>
          <w:sz w:val="28"/>
          <w:szCs w:val="28"/>
        </w:rPr>
        <w:t>контроль за деятельностью сотрудников Комитета, соблюдением ими трудовой дисциплины.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>.8. Подписывает приказы и иные документы от имени Комитета, изданные в пределах его компетенции;</w:t>
      </w:r>
    </w:p>
    <w:p w:rsidR="00A42D43" w:rsidRPr="00A42D43" w:rsidRDefault="00A42D43" w:rsidP="00A42D43">
      <w:pPr>
        <w:ind w:firstLine="426"/>
        <w:jc w:val="both"/>
        <w:outlineLvl w:val="1"/>
        <w:rPr>
          <w:sz w:val="28"/>
          <w:szCs w:val="28"/>
        </w:rPr>
      </w:pPr>
      <w:r w:rsidRPr="00A42D43">
        <w:rPr>
          <w:sz w:val="28"/>
          <w:szCs w:val="28"/>
        </w:rPr>
        <w:t>1</w:t>
      </w:r>
      <w:r w:rsidR="009B0ABD">
        <w:rPr>
          <w:sz w:val="28"/>
          <w:szCs w:val="28"/>
        </w:rPr>
        <w:t>9</w:t>
      </w:r>
      <w:r w:rsidRPr="00A42D43">
        <w:rPr>
          <w:sz w:val="28"/>
          <w:szCs w:val="28"/>
        </w:rPr>
        <w:t xml:space="preserve">.9. Осуществляет в пределах компетенции иные полномочия, необходимые для выполнения Комитетом своих задач. </w:t>
      </w:r>
    </w:p>
    <w:p w:rsidR="00A42D43" w:rsidRPr="00A42D43" w:rsidRDefault="009B0ABD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</w:t>
      </w:r>
      <w:r w:rsidR="00A42D43" w:rsidRPr="00A42D43">
        <w:rPr>
          <w:sz w:val="28"/>
          <w:szCs w:val="28"/>
        </w:rPr>
        <w:t xml:space="preserve"> Работники Комитета являются муниципальными служащими, обеспечивают </w:t>
      </w:r>
      <w:r>
        <w:rPr>
          <w:sz w:val="28"/>
          <w:szCs w:val="28"/>
        </w:rPr>
        <w:t>в</w:t>
      </w:r>
      <w:r w:rsidR="00A42D43" w:rsidRPr="00A42D43">
        <w:rPr>
          <w:sz w:val="28"/>
          <w:szCs w:val="28"/>
        </w:rPr>
        <w:t xml:space="preserve">ыполнение своих обязанностей согласно положениям, </w:t>
      </w:r>
      <w:r>
        <w:rPr>
          <w:sz w:val="28"/>
          <w:szCs w:val="28"/>
        </w:rPr>
        <w:lastRenderedPageBreak/>
        <w:t xml:space="preserve">должностным </w:t>
      </w:r>
      <w:r w:rsidR="00A42D43" w:rsidRPr="00A42D43">
        <w:rPr>
          <w:sz w:val="28"/>
          <w:szCs w:val="28"/>
        </w:rPr>
        <w:t>инструкциям и распределению обязанностей между ними.</w:t>
      </w:r>
    </w:p>
    <w:p w:rsidR="00A42D43" w:rsidRPr="00A42D43" w:rsidRDefault="009B0ABD" w:rsidP="00A42D43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A42D43" w:rsidRPr="00A42D43">
        <w:rPr>
          <w:sz w:val="28"/>
          <w:szCs w:val="28"/>
        </w:rPr>
        <w:t xml:space="preserve">. Финансирование расходов на содержание Комитета осуществляется за счет средств бюджета города Махачкалы. </w:t>
      </w:r>
    </w:p>
    <w:p w:rsidR="00A315D6" w:rsidRDefault="009B0ABD" w:rsidP="00BE396D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A42D43" w:rsidRPr="00A42D43">
        <w:rPr>
          <w:sz w:val="28"/>
          <w:szCs w:val="28"/>
        </w:rPr>
        <w:t>. Место нахождения Комитета – Республика Дагестан, г. Махачкала, ул. Ломоносова, 13а.</w:t>
      </w:r>
    </w:p>
    <w:p w:rsidR="00A315D6" w:rsidRDefault="00A315D6">
      <w:pPr>
        <w:rPr>
          <w:sz w:val="28"/>
          <w:szCs w:val="28"/>
        </w:rPr>
      </w:pPr>
    </w:p>
    <w:p w:rsidR="00A315D6" w:rsidRDefault="00A315D6">
      <w:pPr>
        <w:rPr>
          <w:sz w:val="28"/>
          <w:szCs w:val="28"/>
        </w:rPr>
      </w:pPr>
    </w:p>
    <w:p w:rsidR="00A315D6" w:rsidRDefault="007329EF" w:rsidP="007329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315D6" w:rsidSect="003261D1">
      <w:headerReference w:type="even" r:id="rId10"/>
      <w:headerReference w:type="default" r:id="rId11"/>
      <w:footerReference w:type="default" r:id="rId12"/>
      <w:pgSz w:w="11905" w:h="16837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BE" w:rsidRDefault="00556ABE" w:rsidP="00F76230">
      <w:r>
        <w:separator/>
      </w:r>
    </w:p>
  </w:endnote>
  <w:endnote w:type="continuationSeparator" w:id="0">
    <w:p w:rsidR="00556ABE" w:rsidRDefault="00556ABE" w:rsidP="00F7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6A" w:rsidRDefault="007127C3">
    <w:pPr>
      <w:widowControl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BE" w:rsidRDefault="00556ABE" w:rsidP="00F76230">
      <w:r>
        <w:separator/>
      </w:r>
    </w:p>
  </w:footnote>
  <w:footnote w:type="continuationSeparator" w:id="0">
    <w:p w:rsidR="00556ABE" w:rsidRDefault="00556ABE" w:rsidP="00F762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6A" w:rsidRDefault="00307F6C" w:rsidP="00E72A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A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D6A" w:rsidRDefault="007127C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6A" w:rsidRDefault="00307F6C" w:rsidP="00E72A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A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7C3">
      <w:rPr>
        <w:rStyle w:val="a5"/>
        <w:noProof/>
      </w:rPr>
      <w:t>4</w:t>
    </w:r>
    <w:r>
      <w:rPr>
        <w:rStyle w:val="a5"/>
      </w:rPr>
      <w:fldChar w:fldCharType="end"/>
    </w:r>
  </w:p>
  <w:p w:rsidR="00F41D6A" w:rsidRDefault="007127C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7AC"/>
    <w:multiLevelType w:val="hybridMultilevel"/>
    <w:tmpl w:val="07E09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12131B"/>
    <w:multiLevelType w:val="hybridMultilevel"/>
    <w:tmpl w:val="45367B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D71E5C"/>
    <w:multiLevelType w:val="hybridMultilevel"/>
    <w:tmpl w:val="B3FA35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CF4B26"/>
    <w:multiLevelType w:val="hybridMultilevel"/>
    <w:tmpl w:val="73B68A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1C3C1D"/>
    <w:multiLevelType w:val="hybridMultilevel"/>
    <w:tmpl w:val="10C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665D"/>
    <w:multiLevelType w:val="hybridMultilevel"/>
    <w:tmpl w:val="87CC1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B01839"/>
    <w:multiLevelType w:val="hybridMultilevel"/>
    <w:tmpl w:val="45CE5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F3073F"/>
    <w:multiLevelType w:val="hybridMultilevel"/>
    <w:tmpl w:val="4A307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3"/>
    <w:rsid w:val="0000032A"/>
    <w:rsid w:val="0000387B"/>
    <w:rsid w:val="00011F89"/>
    <w:rsid w:val="000128EA"/>
    <w:rsid w:val="000131C8"/>
    <w:rsid w:val="00021DFB"/>
    <w:rsid w:val="00027CCE"/>
    <w:rsid w:val="00027ECB"/>
    <w:rsid w:val="00027F3E"/>
    <w:rsid w:val="0003011A"/>
    <w:rsid w:val="0003123E"/>
    <w:rsid w:val="00031B05"/>
    <w:rsid w:val="00034F09"/>
    <w:rsid w:val="00040F7E"/>
    <w:rsid w:val="00041D51"/>
    <w:rsid w:val="00043BF2"/>
    <w:rsid w:val="000473F1"/>
    <w:rsid w:val="00050FCC"/>
    <w:rsid w:val="00053A9E"/>
    <w:rsid w:val="00056096"/>
    <w:rsid w:val="00060A1B"/>
    <w:rsid w:val="00062BE2"/>
    <w:rsid w:val="0008745D"/>
    <w:rsid w:val="00087A4C"/>
    <w:rsid w:val="00092620"/>
    <w:rsid w:val="00093355"/>
    <w:rsid w:val="000933EB"/>
    <w:rsid w:val="00096F6C"/>
    <w:rsid w:val="000A254B"/>
    <w:rsid w:val="000A2D4E"/>
    <w:rsid w:val="000B29E7"/>
    <w:rsid w:val="000B2FE5"/>
    <w:rsid w:val="000B39FA"/>
    <w:rsid w:val="000C1F18"/>
    <w:rsid w:val="000D254B"/>
    <w:rsid w:val="000D66D2"/>
    <w:rsid w:val="000D7AB0"/>
    <w:rsid w:val="000E1D33"/>
    <w:rsid w:val="000E1F2B"/>
    <w:rsid w:val="000F0648"/>
    <w:rsid w:val="000F20C1"/>
    <w:rsid w:val="001002BA"/>
    <w:rsid w:val="001077B7"/>
    <w:rsid w:val="0011078C"/>
    <w:rsid w:val="00115814"/>
    <w:rsid w:val="00116907"/>
    <w:rsid w:val="00121AE8"/>
    <w:rsid w:val="00122A9C"/>
    <w:rsid w:val="00125563"/>
    <w:rsid w:val="001272E7"/>
    <w:rsid w:val="001300BF"/>
    <w:rsid w:val="001358A0"/>
    <w:rsid w:val="00136EC4"/>
    <w:rsid w:val="001438E1"/>
    <w:rsid w:val="00143D81"/>
    <w:rsid w:val="00151D1B"/>
    <w:rsid w:val="0015489E"/>
    <w:rsid w:val="00155553"/>
    <w:rsid w:val="00157757"/>
    <w:rsid w:val="00160219"/>
    <w:rsid w:val="001605C2"/>
    <w:rsid w:val="00164E4E"/>
    <w:rsid w:val="00165C99"/>
    <w:rsid w:val="00171099"/>
    <w:rsid w:val="001726B2"/>
    <w:rsid w:val="00174DFD"/>
    <w:rsid w:val="001856BB"/>
    <w:rsid w:val="0018595E"/>
    <w:rsid w:val="00186B5E"/>
    <w:rsid w:val="001909E0"/>
    <w:rsid w:val="001930FD"/>
    <w:rsid w:val="0019711D"/>
    <w:rsid w:val="001B019D"/>
    <w:rsid w:val="001B4CE6"/>
    <w:rsid w:val="001C5F61"/>
    <w:rsid w:val="001D1779"/>
    <w:rsid w:val="001D4A4A"/>
    <w:rsid w:val="001D6349"/>
    <w:rsid w:val="001E11A7"/>
    <w:rsid w:val="001E4518"/>
    <w:rsid w:val="001E47F7"/>
    <w:rsid w:val="001E649F"/>
    <w:rsid w:val="001F2C88"/>
    <w:rsid w:val="001F6B9D"/>
    <w:rsid w:val="001F7018"/>
    <w:rsid w:val="00200F43"/>
    <w:rsid w:val="0020186E"/>
    <w:rsid w:val="0020527C"/>
    <w:rsid w:val="00206890"/>
    <w:rsid w:val="00207831"/>
    <w:rsid w:val="00211599"/>
    <w:rsid w:val="002118C7"/>
    <w:rsid w:val="00211EF8"/>
    <w:rsid w:val="00215B2C"/>
    <w:rsid w:val="0022037C"/>
    <w:rsid w:val="00223731"/>
    <w:rsid w:val="00224B4B"/>
    <w:rsid w:val="00231F51"/>
    <w:rsid w:val="00232F66"/>
    <w:rsid w:val="002342C7"/>
    <w:rsid w:val="00236F95"/>
    <w:rsid w:val="00240596"/>
    <w:rsid w:val="002407A7"/>
    <w:rsid w:val="00243ECB"/>
    <w:rsid w:val="00245C95"/>
    <w:rsid w:val="002509E0"/>
    <w:rsid w:val="00251BA0"/>
    <w:rsid w:val="0027202B"/>
    <w:rsid w:val="002723FE"/>
    <w:rsid w:val="002746FD"/>
    <w:rsid w:val="002761ED"/>
    <w:rsid w:val="002771C4"/>
    <w:rsid w:val="00284342"/>
    <w:rsid w:val="00293649"/>
    <w:rsid w:val="00295014"/>
    <w:rsid w:val="002A13D6"/>
    <w:rsid w:val="002A456A"/>
    <w:rsid w:val="002A6470"/>
    <w:rsid w:val="002A6803"/>
    <w:rsid w:val="002B3702"/>
    <w:rsid w:val="002B493C"/>
    <w:rsid w:val="002B737B"/>
    <w:rsid w:val="002C3D8B"/>
    <w:rsid w:val="002C5B00"/>
    <w:rsid w:val="002C7B1E"/>
    <w:rsid w:val="002D1F8C"/>
    <w:rsid w:val="002E0BE6"/>
    <w:rsid w:val="002E2152"/>
    <w:rsid w:val="002E4565"/>
    <w:rsid w:val="002F3B05"/>
    <w:rsid w:val="0030459B"/>
    <w:rsid w:val="00307F6C"/>
    <w:rsid w:val="00310D97"/>
    <w:rsid w:val="0032093F"/>
    <w:rsid w:val="00322E43"/>
    <w:rsid w:val="00323F9A"/>
    <w:rsid w:val="00325594"/>
    <w:rsid w:val="003327C4"/>
    <w:rsid w:val="00335410"/>
    <w:rsid w:val="003437BB"/>
    <w:rsid w:val="00343F9C"/>
    <w:rsid w:val="003463A1"/>
    <w:rsid w:val="00360924"/>
    <w:rsid w:val="0036190F"/>
    <w:rsid w:val="00364208"/>
    <w:rsid w:val="0036449B"/>
    <w:rsid w:val="003644B1"/>
    <w:rsid w:val="00365507"/>
    <w:rsid w:val="00372ECB"/>
    <w:rsid w:val="00373E12"/>
    <w:rsid w:val="00375FC8"/>
    <w:rsid w:val="00381CC4"/>
    <w:rsid w:val="00384836"/>
    <w:rsid w:val="0039505F"/>
    <w:rsid w:val="003A0A5C"/>
    <w:rsid w:val="003B02F1"/>
    <w:rsid w:val="003B30C9"/>
    <w:rsid w:val="003B6117"/>
    <w:rsid w:val="003B72CE"/>
    <w:rsid w:val="003D02A5"/>
    <w:rsid w:val="003E1A13"/>
    <w:rsid w:val="003E2D8D"/>
    <w:rsid w:val="003E3B86"/>
    <w:rsid w:val="003F12C4"/>
    <w:rsid w:val="003F6EDA"/>
    <w:rsid w:val="00401E9E"/>
    <w:rsid w:val="00404ED0"/>
    <w:rsid w:val="00405A17"/>
    <w:rsid w:val="00405FB5"/>
    <w:rsid w:val="0041031D"/>
    <w:rsid w:val="004206FA"/>
    <w:rsid w:val="00422FCF"/>
    <w:rsid w:val="0042484A"/>
    <w:rsid w:val="00433F67"/>
    <w:rsid w:val="004413CE"/>
    <w:rsid w:val="0044300C"/>
    <w:rsid w:val="004448DF"/>
    <w:rsid w:val="00450B3C"/>
    <w:rsid w:val="00453E2C"/>
    <w:rsid w:val="00454335"/>
    <w:rsid w:val="00455285"/>
    <w:rsid w:val="004621AD"/>
    <w:rsid w:val="0046578B"/>
    <w:rsid w:val="00465959"/>
    <w:rsid w:val="00465973"/>
    <w:rsid w:val="004672EA"/>
    <w:rsid w:val="00474F7B"/>
    <w:rsid w:val="00491CD6"/>
    <w:rsid w:val="00494925"/>
    <w:rsid w:val="0049518C"/>
    <w:rsid w:val="004979A6"/>
    <w:rsid w:val="004A31C8"/>
    <w:rsid w:val="004A53EB"/>
    <w:rsid w:val="004A6976"/>
    <w:rsid w:val="004B3509"/>
    <w:rsid w:val="004C3468"/>
    <w:rsid w:val="004C3DAC"/>
    <w:rsid w:val="004C6B80"/>
    <w:rsid w:val="004D50DF"/>
    <w:rsid w:val="004D7181"/>
    <w:rsid w:val="004D7244"/>
    <w:rsid w:val="004E0F2E"/>
    <w:rsid w:val="004E202B"/>
    <w:rsid w:val="004E2088"/>
    <w:rsid w:val="004E5245"/>
    <w:rsid w:val="004F01E7"/>
    <w:rsid w:val="004F357D"/>
    <w:rsid w:val="004F3E03"/>
    <w:rsid w:val="004F5C64"/>
    <w:rsid w:val="005062C2"/>
    <w:rsid w:val="00511472"/>
    <w:rsid w:val="00516A7F"/>
    <w:rsid w:val="00517A7C"/>
    <w:rsid w:val="005209E7"/>
    <w:rsid w:val="00520B63"/>
    <w:rsid w:val="00524D79"/>
    <w:rsid w:val="00524F83"/>
    <w:rsid w:val="00530AE5"/>
    <w:rsid w:val="0053204B"/>
    <w:rsid w:val="00532E2D"/>
    <w:rsid w:val="005335DB"/>
    <w:rsid w:val="005336D8"/>
    <w:rsid w:val="00534A2A"/>
    <w:rsid w:val="00534D63"/>
    <w:rsid w:val="00543139"/>
    <w:rsid w:val="00544A94"/>
    <w:rsid w:val="00544C7E"/>
    <w:rsid w:val="00550902"/>
    <w:rsid w:val="00552900"/>
    <w:rsid w:val="005551B5"/>
    <w:rsid w:val="0055608A"/>
    <w:rsid w:val="00556ABE"/>
    <w:rsid w:val="00557EF1"/>
    <w:rsid w:val="00561B87"/>
    <w:rsid w:val="00563250"/>
    <w:rsid w:val="00564207"/>
    <w:rsid w:val="00565847"/>
    <w:rsid w:val="005659C3"/>
    <w:rsid w:val="00574DC0"/>
    <w:rsid w:val="00580495"/>
    <w:rsid w:val="00583803"/>
    <w:rsid w:val="00584F42"/>
    <w:rsid w:val="005926AC"/>
    <w:rsid w:val="005A4256"/>
    <w:rsid w:val="005A49DD"/>
    <w:rsid w:val="005A51BD"/>
    <w:rsid w:val="005B084E"/>
    <w:rsid w:val="005B28C9"/>
    <w:rsid w:val="005C20E6"/>
    <w:rsid w:val="005C39DD"/>
    <w:rsid w:val="005C53F4"/>
    <w:rsid w:val="005C651A"/>
    <w:rsid w:val="005D3D1A"/>
    <w:rsid w:val="005D3EFA"/>
    <w:rsid w:val="005D4A42"/>
    <w:rsid w:val="005D6F2B"/>
    <w:rsid w:val="005D7688"/>
    <w:rsid w:val="005E0DDA"/>
    <w:rsid w:val="005E2275"/>
    <w:rsid w:val="005E2B65"/>
    <w:rsid w:val="005E34FE"/>
    <w:rsid w:val="005E3A31"/>
    <w:rsid w:val="005E601B"/>
    <w:rsid w:val="005F3C5B"/>
    <w:rsid w:val="005F487D"/>
    <w:rsid w:val="005F4F7D"/>
    <w:rsid w:val="00602336"/>
    <w:rsid w:val="00603557"/>
    <w:rsid w:val="006079BE"/>
    <w:rsid w:val="0061073A"/>
    <w:rsid w:val="00611AC5"/>
    <w:rsid w:val="00612B4E"/>
    <w:rsid w:val="0061517F"/>
    <w:rsid w:val="00615F97"/>
    <w:rsid w:val="00622B9F"/>
    <w:rsid w:val="00625E51"/>
    <w:rsid w:val="0062618B"/>
    <w:rsid w:val="00633076"/>
    <w:rsid w:val="0063660A"/>
    <w:rsid w:val="00637DCD"/>
    <w:rsid w:val="006463A2"/>
    <w:rsid w:val="00653688"/>
    <w:rsid w:val="006604F4"/>
    <w:rsid w:val="00661BB7"/>
    <w:rsid w:val="00664D96"/>
    <w:rsid w:val="00667513"/>
    <w:rsid w:val="00671742"/>
    <w:rsid w:val="00675F49"/>
    <w:rsid w:val="00676C99"/>
    <w:rsid w:val="00677A80"/>
    <w:rsid w:val="00684B4B"/>
    <w:rsid w:val="006914E2"/>
    <w:rsid w:val="00695E2C"/>
    <w:rsid w:val="006962A4"/>
    <w:rsid w:val="00696C7D"/>
    <w:rsid w:val="00697345"/>
    <w:rsid w:val="00697BDD"/>
    <w:rsid w:val="00697BF0"/>
    <w:rsid w:val="006A0A20"/>
    <w:rsid w:val="006A38BF"/>
    <w:rsid w:val="006A7105"/>
    <w:rsid w:val="006B23F7"/>
    <w:rsid w:val="006B27CC"/>
    <w:rsid w:val="006B53CF"/>
    <w:rsid w:val="006C1E0C"/>
    <w:rsid w:val="006C3131"/>
    <w:rsid w:val="006C40FC"/>
    <w:rsid w:val="006C6859"/>
    <w:rsid w:val="006D0D1C"/>
    <w:rsid w:val="006D4699"/>
    <w:rsid w:val="006D7194"/>
    <w:rsid w:val="006D7CE3"/>
    <w:rsid w:val="006E0329"/>
    <w:rsid w:val="006E0E46"/>
    <w:rsid w:val="006E1AA3"/>
    <w:rsid w:val="006E7E47"/>
    <w:rsid w:val="00707C52"/>
    <w:rsid w:val="007119CD"/>
    <w:rsid w:val="00711BB0"/>
    <w:rsid w:val="007127C3"/>
    <w:rsid w:val="0071474B"/>
    <w:rsid w:val="00716D20"/>
    <w:rsid w:val="00721B2D"/>
    <w:rsid w:val="007253A2"/>
    <w:rsid w:val="00726E1B"/>
    <w:rsid w:val="00727270"/>
    <w:rsid w:val="007329EF"/>
    <w:rsid w:val="00735F1E"/>
    <w:rsid w:val="00736C6B"/>
    <w:rsid w:val="00750C03"/>
    <w:rsid w:val="00754D25"/>
    <w:rsid w:val="0075713F"/>
    <w:rsid w:val="0076297E"/>
    <w:rsid w:val="00764065"/>
    <w:rsid w:val="0077557A"/>
    <w:rsid w:val="007757BE"/>
    <w:rsid w:val="007773FF"/>
    <w:rsid w:val="007830CB"/>
    <w:rsid w:val="00783916"/>
    <w:rsid w:val="0078396E"/>
    <w:rsid w:val="00785971"/>
    <w:rsid w:val="00786C21"/>
    <w:rsid w:val="007960E7"/>
    <w:rsid w:val="007A47B9"/>
    <w:rsid w:val="007C276D"/>
    <w:rsid w:val="007C4207"/>
    <w:rsid w:val="007D0969"/>
    <w:rsid w:val="007D1689"/>
    <w:rsid w:val="007E2459"/>
    <w:rsid w:val="007E5313"/>
    <w:rsid w:val="007F299C"/>
    <w:rsid w:val="007F3766"/>
    <w:rsid w:val="007F55AD"/>
    <w:rsid w:val="00800BF1"/>
    <w:rsid w:val="008022F6"/>
    <w:rsid w:val="00806B1B"/>
    <w:rsid w:val="008109C4"/>
    <w:rsid w:val="008117E8"/>
    <w:rsid w:val="008203A4"/>
    <w:rsid w:val="00825082"/>
    <w:rsid w:val="00836004"/>
    <w:rsid w:val="00837109"/>
    <w:rsid w:val="00840494"/>
    <w:rsid w:val="008447ED"/>
    <w:rsid w:val="00844F5B"/>
    <w:rsid w:val="00851310"/>
    <w:rsid w:val="00857BF3"/>
    <w:rsid w:val="00860CF8"/>
    <w:rsid w:val="00862644"/>
    <w:rsid w:val="00866800"/>
    <w:rsid w:val="00866F8A"/>
    <w:rsid w:val="0087301A"/>
    <w:rsid w:val="00880057"/>
    <w:rsid w:val="00882254"/>
    <w:rsid w:val="00882D91"/>
    <w:rsid w:val="008839AF"/>
    <w:rsid w:val="00884593"/>
    <w:rsid w:val="00884EEC"/>
    <w:rsid w:val="00892B9B"/>
    <w:rsid w:val="00896259"/>
    <w:rsid w:val="00896516"/>
    <w:rsid w:val="00896E6A"/>
    <w:rsid w:val="008A7C65"/>
    <w:rsid w:val="008B0E3D"/>
    <w:rsid w:val="008B33CD"/>
    <w:rsid w:val="008B4155"/>
    <w:rsid w:val="008B5A2A"/>
    <w:rsid w:val="008C27B1"/>
    <w:rsid w:val="008C5688"/>
    <w:rsid w:val="008C66AB"/>
    <w:rsid w:val="008C6FE6"/>
    <w:rsid w:val="008E07C7"/>
    <w:rsid w:val="008E0E02"/>
    <w:rsid w:val="008E5EBB"/>
    <w:rsid w:val="008F0CDF"/>
    <w:rsid w:val="008F19B9"/>
    <w:rsid w:val="008F20E5"/>
    <w:rsid w:val="008F3A86"/>
    <w:rsid w:val="008F59C3"/>
    <w:rsid w:val="008F7C6F"/>
    <w:rsid w:val="00904F13"/>
    <w:rsid w:val="00905298"/>
    <w:rsid w:val="009107B3"/>
    <w:rsid w:val="00913D0F"/>
    <w:rsid w:val="00916DEA"/>
    <w:rsid w:val="009214C6"/>
    <w:rsid w:val="00924781"/>
    <w:rsid w:val="00926DB6"/>
    <w:rsid w:val="00932732"/>
    <w:rsid w:val="009354D4"/>
    <w:rsid w:val="00935871"/>
    <w:rsid w:val="00943F88"/>
    <w:rsid w:val="009442C8"/>
    <w:rsid w:val="0095286F"/>
    <w:rsid w:val="00952D7B"/>
    <w:rsid w:val="009545B4"/>
    <w:rsid w:val="0095621C"/>
    <w:rsid w:val="009706E1"/>
    <w:rsid w:val="00972E56"/>
    <w:rsid w:val="00973C8A"/>
    <w:rsid w:val="00985D5E"/>
    <w:rsid w:val="009871E2"/>
    <w:rsid w:val="009913EB"/>
    <w:rsid w:val="009969D1"/>
    <w:rsid w:val="009A01ED"/>
    <w:rsid w:val="009A11AF"/>
    <w:rsid w:val="009A1806"/>
    <w:rsid w:val="009A18E8"/>
    <w:rsid w:val="009A1DEF"/>
    <w:rsid w:val="009A2741"/>
    <w:rsid w:val="009A50E0"/>
    <w:rsid w:val="009B0ABD"/>
    <w:rsid w:val="009B1650"/>
    <w:rsid w:val="009B3667"/>
    <w:rsid w:val="009B663F"/>
    <w:rsid w:val="009B7DFD"/>
    <w:rsid w:val="009C23D9"/>
    <w:rsid w:val="009C71F1"/>
    <w:rsid w:val="009C72BE"/>
    <w:rsid w:val="009D1786"/>
    <w:rsid w:val="009D297D"/>
    <w:rsid w:val="009D2F5E"/>
    <w:rsid w:val="009E0392"/>
    <w:rsid w:val="009E35D4"/>
    <w:rsid w:val="009E4371"/>
    <w:rsid w:val="009E77B8"/>
    <w:rsid w:val="009F2D79"/>
    <w:rsid w:val="00A1216B"/>
    <w:rsid w:val="00A149F2"/>
    <w:rsid w:val="00A17E59"/>
    <w:rsid w:val="00A20CD3"/>
    <w:rsid w:val="00A2319C"/>
    <w:rsid w:val="00A24964"/>
    <w:rsid w:val="00A25704"/>
    <w:rsid w:val="00A26111"/>
    <w:rsid w:val="00A266C6"/>
    <w:rsid w:val="00A27F34"/>
    <w:rsid w:val="00A30313"/>
    <w:rsid w:val="00A315D6"/>
    <w:rsid w:val="00A325EC"/>
    <w:rsid w:val="00A33242"/>
    <w:rsid w:val="00A34472"/>
    <w:rsid w:val="00A40219"/>
    <w:rsid w:val="00A42D43"/>
    <w:rsid w:val="00A47D2D"/>
    <w:rsid w:val="00A50C2F"/>
    <w:rsid w:val="00A52839"/>
    <w:rsid w:val="00A6150D"/>
    <w:rsid w:val="00A62D2A"/>
    <w:rsid w:val="00A62FE8"/>
    <w:rsid w:val="00A65908"/>
    <w:rsid w:val="00A70BBE"/>
    <w:rsid w:val="00A70BCE"/>
    <w:rsid w:val="00A72FC0"/>
    <w:rsid w:val="00A73371"/>
    <w:rsid w:val="00A744D3"/>
    <w:rsid w:val="00A828BF"/>
    <w:rsid w:val="00A82ED3"/>
    <w:rsid w:val="00A843C6"/>
    <w:rsid w:val="00A9026F"/>
    <w:rsid w:val="00A9697D"/>
    <w:rsid w:val="00AA0BC0"/>
    <w:rsid w:val="00AA1CF3"/>
    <w:rsid w:val="00AA35D1"/>
    <w:rsid w:val="00AA4271"/>
    <w:rsid w:val="00AA4C16"/>
    <w:rsid w:val="00AB13B9"/>
    <w:rsid w:val="00AB730E"/>
    <w:rsid w:val="00AC43DC"/>
    <w:rsid w:val="00AC6744"/>
    <w:rsid w:val="00AD0945"/>
    <w:rsid w:val="00AD46EB"/>
    <w:rsid w:val="00AD7AD1"/>
    <w:rsid w:val="00AE3C21"/>
    <w:rsid w:val="00AE4FC1"/>
    <w:rsid w:val="00AE522F"/>
    <w:rsid w:val="00AE5DC8"/>
    <w:rsid w:val="00AE766A"/>
    <w:rsid w:val="00AE7FB4"/>
    <w:rsid w:val="00AF1DA3"/>
    <w:rsid w:val="00AF3C7B"/>
    <w:rsid w:val="00AF4B8F"/>
    <w:rsid w:val="00AF5D71"/>
    <w:rsid w:val="00B01C95"/>
    <w:rsid w:val="00B01F58"/>
    <w:rsid w:val="00B038E6"/>
    <w:rsid w:val="00B11E6B"/>
    <w:rsid w:val="00B22F33"/>
    <w:rsid w:val="00B24DDD"/>
    <w:rsid w:val="00B3171E"/>
    <w:rsid w:val="00B32627"/>
    <w:rsid w:val="00B32655"/>
    <w:rsid w:val="00B330B1"/>
    <w:rsid w:val="00B33584"/>
    <w:rsid w:val="00B357D9"/>
    <w:rsid w:val="00B358D2"/>
    <w:rsid w:val="00B40328"/>
    <w:rsid w:val="00B4203F"/>
    <w:rsid w:val="00B423BE"/>
    <w:rsid w:val="00B47F8B"/>
    <w:rsid w:val="00B5000D"/>
    <w:rsid w:val="00B52E66"/>
    <w:rsid w:val="00B548C0"/>
    <w:rsid w:val="00B54D8B"/>
    <w:rsid w:val="00B605D3"/>
    <w:rsid w:val="00B64354"/>
    <w:rsid w:val="00B733BC"/>
    <w:rsid w:val="00B76671"/>
    <w:rsid w:val="00B853CB"/>
    <w:rsid w:val="00B8670E"/>
    <w:rsid w:val="00B87EF1"/>
    <w:rsid w:val="00BA0817"/>
    <w:rsid w:val="00BA319C"/>
    <w:rsid w:val="00BA372F"/>
    <w:rsid w:val="00BB0725"/>
    <w:rsid w:val="00BB2156"/>
    <w:rsid w:val="00BB662D"/>
    <w:rsid w:val="00BC457E"/>
    <w:rsid w:val="00BC4CD8"/>
    <w:rsid w:val="00BC5FF2"/>
    <w:rsid w:val="00BD0449"/>
    <w:rsid w:val="00BD358B"/>
    <w:rsid w:val="00BD5B18"/>
    <w:rsid w:val="00BE2F00"/>
    <w:rsid w:val="00BE396D"/>
    <w:rsid w:val="00BE48CA"/>
    <w:rsid w:val="00BE6860"/>
    <w:rsid w:val="00BF4134"/>
    <w:rsid w:val="00BF7B1F"/>
    <w:rsid w:val="00C01709"/>
    <w:rsid w:val="00C067C4"/>
    <w:rsid w:val="00C07D1F"/>
    <w:rsid w:val="00C10877"/>
    <w:rsid w:val="00C11BCE"/>
    <w:rsid w:val="00C156DA"/>
    <w:rsid w:val="00C1669C"/>
    <w:rsid w:val="00C179F9"/>
    <w:rsid w:val="00C21FCD"/>
    <w:rsid w:val="00C23065"/>
    <w:rsid w:val="00C25F2C"/>
    <w:rsid w:val="00C2727E"/>
    <w:rsid w:val="00C35635"/>
    <w:rsid w:val="00C41419"/>
    <w:rsid w:val="00C43250"/>
    <w:rsid w:val="00C5440D"/>
    <w:rsid w:val="00C60ACF"/>
    <w:rsid w:val="00C64A82"/>
    <w:rsid w:val="00C7184C"/>
    <w:rsid w:val="00C720DD"/>
    <w:rsid w:val="00C72A14"/>
    <w:rsid w:val="00C73D6B"/>
    <w:rsid w:val="00C75F20"/>
    <w:rsid w:val="00C77269"/>
    <w:rsid w:val="00C834F0"/>
    <w:rsid w:val="00C918EC"/>
    <w:rsid w:val="00C919A9"/>
    <w:rsid w:val="00C929DA"/>
    <w:rsid w:val="00C9351F"/>
    <w:rsid w:val="00C97439"/>
    <w:rsid w:val="00CA6851"/>
    <w:rsid w:val="00CB26E3"/>
    <w:rsid w:val="00CB6D2E"/>
    <w:rsid w:val="00CC2D34"/>
    <w:rsid w:val="00CD0015"/>
    <w:rsid w:val="00CD346D"/>
    <w:rsid w:val="00CD4CEE"/>
    <w:rsid w:val="00CD55E5"/>
    <w:rsid w:val="00CD7072"/>
    <w:rsid w:val="00CE6697"/>
    <w:rsid w:val="00CF2AA7"/>
    <w:rsid w:val="00CF7FD9"/>
    <w:rsid w:val="00D0445D"/>
    <w:rsid w:val="00D14664"/>
    <w:rsid w:val="00D1584A"/>
    <w:rsid w:val="00D219CB"/>
    <w:rsid w:val="00D222E0"/>
    <w:rsid w:val="00D243CA"/>
    <w:rsid w:val="00D26EBD"/>
    <w:rsid w:val="00D32AD9"/>
    <w:rsid w:val="00D348B2"/>
    <w:rsid w:val="00D35524"/>
    <w:rsid w:val="00D35AAD"/>
    <w:rsid w:val="00D35AC2"/>
    <w:rsid w:val="00D35E96"/>
    <w:rsid w:val="00D45699"/>
    <w:rsid w:val="00D45B03"/>
    <w:rsid w:val="00D50090"/>
    <w:rsid w:val="00D51E96"/>
    <w:rsid w:val="00D51F7C"/>
    <w:rsid w:val="00D52DCF"/>
    <w:rsid w:val="00D534C7"/>
    <w:rsid w:val="00D54439"/>
    <w:rsid w:val="00D54CD4"/>
    <w:rsid w:val="00D55C75"/>
    <w:rsid w:val="00D60B2F"/>
    <w:rsid w:val="00D700E3"/>
    <w:rsid w:val="00D70B59"/>
    <w:rsid w:val="00D71F4D"/>
    <w:rsid w:val="00D75053"/>
    <w:rsid w:val="00D75740"/>
    <w:rsid w:val="00D77E19"/>
    <w:rsid w:val="00D81211"/>
    <w:rsid w:val="00D816A3"/>
    <w:rsid w:val="00D836EF"/>
    <w:rsid w:val="00D84B06"/>
    <w:rsid w:val="00D84EC1"/>
    <w:rsid w:val="00D91AA8"/>
    <w:rsid w:val="00D92299"/>
    <w:rsid w:val="00D9463E"/>
    <w:rsid w:val="00D957B7"/>
    <w:rsid w:val="00D95E56"/>
    <w:rsid w:val="00D95EBF"/>
    <w:rsid w:val="00DA089C"/>
    <w:rsid w:val="00DA1A03"/>
    <w:rsid w:val="00DA61C2"/>
    <w:rsid w:val="00DB0DFD"/>
    <w:rsid w:val="00DB378E"/>
    <w:rsid w:val="00DB64E5"/>
    <w:rsid w:val="00DC6489"/>
    <w:rsid w:val="00DD4CA5"/>
    <w:rsid w:val="00DD509D"/>
    <w:rsid w:val="00DD541A"/>
    <w:rsid w:val="00DD57A7"/>
    <w:rsid w:val="00DE030B"/>
    <w:rsid w:val="00DE07CD"/>
    <w:rsid w:val="00DE1076"/>
    <w:rsid w:val="00DF1B5D"/>
    <w:rsid w:val="00DF6782"/>
    <w:rsid w:val="00E0242D"/>
    <w:rsid w:val="00E029F2"/>
    <w:rsid w:val="00E05170"/>
    <w:rsid w:val="00E05879"/>
    <w:rsid w:val="00E12E09"/>
    <w:rsid w:val="00E141F2"/>
    <w:rsid w:val="00E15706"/>
    <w:rsid w:val="00E17863"/>
    <w:rsid w:val="00E21D1C"/>
    <w:rsid w:val="00E23780"/>
    <w:rsid w:val="00E24975"/>
    <w:rsid w:val="00E2580C"/>
    <w:rsid w:val="00E25B40"/>
    <w:rsid w:val="00E271E1"/>
    <w:rsid w:val="00E306B5"/>
    <w:rsid w:val="00E4157E"/>
    <w:rsid w:val="00E449F3"/>
    <w:rsid w:val="00E4589D"/>
    <w:rsid w:val="00E50E63"/>
    <w:rsid w:val="00E56089"/>
    <w:rsid w:val="00E625A0"/>
    <w:rsid w:val="00E63722"/>
    <w:rsid w:val="00E65ABB"/>
    <w:rsid w:val="00E75007"/>
    <w:rsid w:val="00E76B29"/>
    <w:rsid w:val="00E870DD"/>
    <w:rsid w:val="00E96E3D"/>
    <w:rsid w:val="00EA0B24"/>
    <w:rsid w:val="00EA0CB5"/>
    <w:rsid w:val="00EA10B2"/>
    <w:rsid w:val="00EA1E28"/>
    <w:rsid w:val="00EA2D8C"/>
    <w:rsid w:val="00EA2E34"/>
    <w:rsid w:val="00EA64A4"/>
    <w:rsid w:val="00EA73AA"/>
    <w:rsid w:val="00EB0E53"/>
    <w:rsid w:val="00EB30E7"/>
    <w:rsid w:val="00EB346C"/>
    <w:rsid w:val="00EB3BE1"/>
    <w:rsid w:val="00EB7DEC"/>
    <w:rsid w:val="00EC0C55"/>
    <w:rsid w:val="00EC4488"/>
    <w:rsid w:val="00EC617C"/>
    <w:rsid w:val="00EC7575"/>
    <w:rsid w:val="00ED09F1"/>
    <w:rsid w:val="00ED1180"/>
    <w:rsid w:val="00ED1CFC"/>
    <w:rsid w:val="00ED542B"/>
    <w:rsid w:val="00ED713B"/>
    <w:rsid w:val="00EE3E26"/>
    <w:rsid w:val="00EE4086"/>
    <w:rsid w:val="00EE5B5E"/>
    <w:rsid w:val="00EE7375"/>
    <w:rsid w:val="00EF2C1E"/>
    <w:rsid w:val="00EF31F0"/>
    <w:rsid w:val="00EF36A5"/>
    <w:rsid w:val="00F011C1"/>
    <w:rsid w:val="00F07F95"/>
    <w:rsid w:val="00F1376A"/>
    <w:rsid w:val="00F20A58"/>
    <w:rsid w:val="00F21455"/>
    <w:rsid w:val="00F262AA"/>
    <w:rsid w:val="00F272AA"/>
    <w:rsid w:val="00F30937"/>
    <w:rsid w:val="00F30EAD"/>
    <w:rsid w:val="00F343F8"/>
    <w:rsid w:val="00F464E8"/>
    <w:rsid w:val="00F50544"/>
    <w:rsid w:val="00F536A0"/>
    <w:rsid w:val="00F625C7"/>
    <w:rsid w:val="00F66034"/>
    <w:rsid w:val="00F664D8"/>
    <w:rsid w:val="00F66BFB"/>
    <w:rsid w:val="00F70147"/>
    <w:rsid w:val="00F707DD"/>
    <w:rsid w:val="00F753C3"/>
    <w:rsid w:val="00F76230"/>
    <w:rsid w:val="00F846AC"/>
    <w:rsid w:val="00F8680E"/>
    <w:rsid w:val="00F900AA"/>
    <w:rsid w:val="00F90473"/>
    <w:rsid w:val="00F90558"/>
    <w:rsid w:val="00F918EA"/>
    <w:rsid w:val="00F91F20"/>
    <w:rsid w:val="00F97891"/>
    <w:rsid w:val="00FA0FE7"/>
    <w:rsid w:val="00FA3586"/>
    <w:rsid w:val="00FB04AE"/>
    <w:rsid w:val="00FB10C6"/>
    <w:rsid w:val="00FB4A2D"/>
    <w:rsid w:val="00FB746A"/>
    <w:rsid w:val="00FC135E"/>
    <w:rsid w:val="00FC2F6A"/>
    <w:rsid w:val="00FC4DD2"/>
    <w:rsid w:val="00FC7095"/>
    <w:rsid w:val="00FD07F4"/>
    <w:rsid w:val="00FD2B6A"/>
    <w:rsid w:val="00FD3DF4"/>
    <w:rsid w:val="00FE022F"/>
    <w:rsid w:val="00FE72F4"/>
    <w:rsid w:val="00FE7617"/>
    <w:rsid w:val="00FF65F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7B7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2D43"/>
    <w:pPr>
      <w:jc w:val="both"/>
    </w:pPr>
  </w:style>
  <w:style w:type="paragraph" w:customStyle="1" w:styleId="Style6">
    <w:name w:val="Style6"/>
    <w:basedOn w:val="a"/>
    <w:rsid w:val="00A42D43"/>
    <w:pPr>
      <w:spacing w:line="323" w:lineRule="exact"/>
      <w:ind w:firstLine="566"/>
      <w:jc w:val="both"/>
    </w:pPr>
  </w:style>
  <w:style w:type="character" w:customStyle="1" w:styleId="FontStyle33">
    <w:name w:val="Font Style33"/>
    <w:basedOn w:val="a0"/>
    <w:rsid w:val="00A42D4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4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4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43"/>
  </w:style>
  <w:style w:type="character" w:customStyle="1" w:styleId="FontStyle13">
    <w:name w:val="Font Style13"/>
    <w:basedOn w:val="a0"/>
    <w:uiPriority w:val="99"/>
    <w:rsid w:val="00A42D43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A42D4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077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077B7"/>
    <w:rPr>
      <w:b/>
      <w:color w:val="26282F"/>
      <w:sz w:val="26"/>
    </w:rPr>
  </w:style>
  <w:style w:type="paragraph" w:styleId="a8">
    <w:name w:val="List Paragraph"/>
    <w:basedOn w:val="a"/>
    <w:uiPriority w:val="34"/>
    <w:qFormat/>
    <w:rsid w:val="001077B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9">
    <w:name w:val="Table Grid"/>
    <w:basedOn w:val="a1"/>
    <w:uiPriority w:val="59"/>
    <w:rsid w:val="001077B7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73F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7C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27C3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7B7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2D43"/>
    <w:pPr>
      <w:jc w:val="both"/>
    </w:pPr>
  </w:style>
  <w:style w:type="paragraph" w:customStyle="1" w:styleId="Style6">
    <w:name w:val="Style6"/>
    <w:basedOn w:val="a"/>
    <w:rsid w:val="00A42D43"/>
    <w:pPr>
      <w:spacing w:line="323" w:lineRule="exact"/>
      <w:ind w:firstLine="566"/>
      <w:jc w:val="both"/>
    </w:pPr>
  </w:style>
  <w:style w:type="character" w:customStyle="1" w:styleId="FontStyle33">
    <w:name w:val="Font Style33"/>
    <w:basedOn w:val="a0"/>
    <w:rsid w:val="00A42D4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4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4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43"/>
  </w:style>
  <w:style w:type="character" w:customStyle="1" w:styleId="FontStyle13">
    <w:name w:val="Font Style13"/>
    <w:basedOn w:val="a0"/>
    <w:uiPriority w:val="99"/>
    <w:rsid w:val="00A42D43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A42D4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077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077B7"/>
    <w:rPr>
      <w:b/>
      <w:color w:val="26282F"/>
      <w:sz w:val="26"/>
    </w:rPr>
  </w:style>
  <w:style w:type="paragraph" w:styleId="a8">
    <w:name w:val="List Paragraph"/>
    <w:basedOn w:val="a"/>
    <w:uiPriority w:val="34"/>
    <w:qFormat/>
    <w:rsid w:val="001077B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9">
    <w:name w:val="Table Grid"/>
    <w:basedOn w:val="a1"/>
    <w:uiPriority w:val="59"/>
    <w:rsid w:val="001077B7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73F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7C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27C3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48B1-5C91-9D47-BB47-A8DDBD9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2079</Words>
  <Characters>11855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Abdulbasyr</cp:lastModifiedBy>
  <cp:revision>2</cp:revision>
  <cp:lastPrinted>2014-11-17T13:08:00Z</cp:lastPrinted>
  <dcterms:created xsi:type="dcterms:W3CDTF">2016-04-11T12:29:00Z</dcterms:created>
  <dcterms:modified xsi:type="dcterms:W3CDTF">2016-04-11T12:29:00Z</dcterms:modified>
</cp:coreProperties>
</file>