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BA" w:rsidRDefault="00396C98" w:rsidP="00EA51B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-421005</wp:posOffset>
            </wp:positionV>
            <wp:extent cx="7038975" cy="9682480"/>
            <wp:effectExtent l="19050" t="0" r="9525" b="0"/>
            <wp:wrapTight wrapText="bothSides">
              <wp:wrapPolygon edited="0">
                <wp:start x="-58" y="0"/>
                <wp:lineTo x="-58" y="21546"/>
                <wp:lineTo x="21629" y="21546"/>
                <wp:lineTo x="21629" y="0"/>
                <wp:lineTo x="-58" y="0"/>
              </wp:wrapPolygon>
            </wp:wrapTight>
            <wp:docPr id="1" name="Рисунок 1" descr="D:\Документы\Положение2013\Аперель\Скрины\Кубок по волейбол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Аперель\Скрины\Кубок по волейболу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8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396C98" w:rsidRDefault="00396C98" w:rsidP="00EA51BA">
      <w:pPr>
        <w:jc w:val="center"/>
        <w:rPr>
          <w:b/>
          <w:sz w:val="28"/>
          <w:szCs w:val="28"/>
        </w:rPr>
      </w:pPr>
    </w:p>
    <w:p w:rsidR="00EA51BA" w:rsidRDefault="00EA51BA" w:rsidP="00EA5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.ЦЕЛИ И ЗАДАЧИ </w:t>
      </w:r>
    </w:p>
    <w:p w:rsidR="00EA51BA" w:rsidRDefault="00EA51BA" w:rsidP="00EA51BA">
      <w:pPr>
        <w:jc w:val="center"/>
        <w:rPr>
          <w:b/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 популяризация волейбола в г. Махачкале;</w:t>
      </w: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учебно-тренировочной работы отделений волейбола детско-юношеских спортивных школ;</w:t>
      </w: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спортивного мастерства, выявление сильнейших игроков, для комплектования сборной команды города и участия в зональных соревнованиях Первенства РД.</w:t>
      </w:r>
    </w:p>
    <w:p w:rsidR="00EA51BA" w:rsidRDefault="00EA51BA" w:rsidP="00EA51BA">
      <w:pPr>
        <w:jc w:val="center"/>
        <w:rPr>
          <w:b/>
          <w:sz w:val="28"/>
          <w:szCs w:val="28"/>
        </w:rPr>
      </w:pPr>
    </w:p>
    <w:p w:rsidR="00EA51BA" w:rsidRDefault="00EA51BA" w:rsidP="00EA5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.ВРЕМЯ И МЕСТО ПРОВЕДЕНИЯ </w:t>
      </w:r>
    </w:p>
    <w:p w:rsidR="00EA51BA" w:rsidRDefault="00EA51BA" w:rsidP="00EA51BA">
      <w:pPr>
        <w:jc w:val="center"/>
        <w:rPr>
          <w:b/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Кубок проводится: </w:t>
      </w:r>
    </w:p>
    <w:p w:rsidR="00EA51BA" w:rsidRPr="00466DFC" w:rsidRDefault="00EA51BA" w:rsidP="00EA51BA">
      <w:pPr>
        <w:jc w:val="both"/>
        <w:rPr>
          <w:sz w:val="28"/>
          <w:szCs w:val="28"/>
        </w:rPr>
      </w:pPr>
      <w:r w:rsidRPr="00466DFC">
        <w:rPr>
          <w:sz w:val="28"/>
          <w:szCs w:val="28"/>
        </w:rPr>
        <w:t>12-14 апреля 2013 года среди юношей в спортивном зале МБОУ СОШ № 34;</w:t>
      </w:r>
    </w:p>
    <w:p w:rsidR="00EA51BA" w:rsidRDefault="00EA51BA" w:rsidP="00EA51BA">
      <w:pPr>
        <w:jc w:val="both"/>
        <w:rPr>
          <w:sz w:val="28"/>
          <w:szCs w:val="28"/>
        </w:rPr>
      </w:pPr>
      <w:r w:rsidRPr="00466DFC">
        <w:rPr>
          <w:sz w:val="28"/>
          <w:szCs w:val="28"/>
        </w:rPr>
        <w:t>19-21 апреля 2013 года среди девушек</w:t>
      </w:r>
      <w:r>
        <w:rPr>
          <w:sz w:val="28"/>
          <w:szCs w:val="28"/>
        </w:rPr>
        <w:t xml:space="preserve"> в спортивном зале МБОУ СОШ № 42. </w:t>
      </w: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Начало соревнований в 9.00 часов.</w:t>
      </w:r>
    </w:p>
    <w:p w:rsidR="00EA51BA" w:rsidRDefault="00EA51BA" w:rsidP="00EA51BA">
      <w:pPr>
        <w:jc w:val="center"/>
        <w:rPr>
          <w:b/>
          <w:sz w:val="28"/>
          <w:szCs w:val="28"/>
        </w:rPr>
      </w:pPr>
    </w:p>
    <w:p w:rsidR="00EA51BA" w:rsidRDefault="00EA51BA" w:rsidP="00EA5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РУКОВОДСТВО</w:t>
      </w:r>
    </w:p>
    <w:p w:rsidR="00EA51BA" w:rsidRDefault="00EA51BA" w:rsidP="00EA51BA">
      <w:pPr>
        <w:jc w:val="center"/>
        <w:rPr>
          <w:b/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Общее руководство организацией и проведением соревнований осуществляет Комитет по спорту, туризму и делам молодежи Администрации г.Махачкалы. Непосредственное проведение соревнований возлагается на ДЮСШ №1.                    </w:t>
      </w: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Главный судья соревнований - </w:t>
      </w:r>
      <w:proofErr w:type="spellStart"/>
      <w:r>
        <w:rPr>
          <w:sz w:val="28"/>
          <w:szCs w:val="28"/>
        </w:rPr>
        <w:t>Гаджимагомедов</w:t>
      </w:r>
      <w:proofErr w:type="spellEnd"/>
      <w:r>
        <w:rPr>
          <w:sz w:val="28"/>
          <w:szCs w:val="28"/>
        </w:rPr>
        <w:t xml:space="preserve"> Рамазан</w:t>
      </w:r>
      <w:r>
        <w:t xml:space="preserve"> </w:t>
      </w:r>
      <w:proofErr w:type="spellStart"/>
      <w:r>
        <w:rPr>
          <w:sz w:val="28"/>
          <w:szCs w:val="28"/>
        </w:rPr>
        <w:t>Хайрудинович</w:t>
      </w:r>
      <w:proofErr w:type="spellEnd"/>
      <w:r>
        <w:rPr>
          <w:sz w:val="28"/>
          <w:szCs w:val="28"/>
        </w:rPr>
        <w:t>, тренер-преподаватель МБОУ ДОД «ДЮСШ №1».</w:t>
      </w: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Главный секретарь -  </w:t>
      </w:r>
      <w:proofErr w:type="spellStart"/>
      <w:r>
        <w:rPr>
          <w:sz w:val="28"/>
          <w:szCs w:val="28"/>
        </w:rPr>
        <w:t>Захаровский</w:t>
      </w:r>
      <w:proofErr w:type="spellEnd"/>
      <w:r>
        <w:rPr>
          <w:sz w:val="28"/>
          <w:szCs w:val="28"/>
        </w:rPr>
        <w:t xml:space="preserve"> Александр Юрьевич, заместитель директора МБОУ ДОД «ДЮСШ №1».</w:t>
      </w:r>
    </w:p>
    <w:p w:rsidR="00EA51BA" w:rsidRDefault="00EA51BA" w:rsidP="00EA51BA">
      <w:pPr>
        <w:jc w:val="center"/>
        <w:rPr>
          <w:b/>
          <w:sz w:val="28"/>
          <w:szCs w:val="28"/>
        </w:rPr>
      </w:pPr>
    </w:p>
    <w:p w:rsidR="00EA51BA" w:rsidRDefault="00EA51BA" w:rsidP="00EA5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.УЧАСТНИКИ</w:t>
      </w:r>
    </w:p>
    <w:p w:rsidR="00EA51BA" w:rsidRDefault="00EA51BA" w:rsidP="00EA51BA">
      <w:pPr>
        <w:jc w:val="center"/>
        <w:rPr>
          <w:b/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участию допускаются сборные команды юношей и девушек. Возраст участников 1998года рождения и моложе. Состав команды до 10 юношей, 10 девушек, 1 тренера-представителя. Участники должны иметь единую спортивную форму, согласно правилам соревнований. В мандатную комиссию на каждого участника предоставляется свидетельство о рождении (паспорт), справка с образовательного учреждения с фотографией и печатью, заверенная директором образовательного учреждения.</w:t>
      </w: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.УСЛОВИЯ ПРОВЕДЕНИЯ И ОПРЕДЕЛЕНИЯ ПОБЕДИТЕЛЕЙ</w:t>
      </w:r>
    </w:p>
    <w:p w:rsidR="00EA51BA" w:rsidRDefault="00EA51BA" w:rsidP="00EA51BA">
      <w:pPr>
        <w:jc w:val="center"/>
        <w:rPr>
          <w:b/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Соревнования проводятся, и победители определяются по действующим правилам соревнований. Система проведений игр определяется главной судейской коллегией в зависимости от числа участвующих команд.</w:t>
      </w:r>
    </w:p>
    <w:p w:rsidR="00EA51BA" w:rsidRDefault="00EA51BA" w:rsidP="00EA51BA">
      <w:pPr>
        <w:jc w:val="center"/>
        <w:rPr>
          <w:sz w:val="28"/>
          <w:szCs w:val="28"/>
        </w:rPr>
      </w:pPr>
    </w:p>
    <w:p w:rsidR="00EA51BA" w:rsidRDefault="00EA51BA" w:rsidP="00EA51BA">
      <w:pPr>
        <w:jc w:val="center"/>
        <w:rPr>
          <w:b/>
          <w:sz w:val="28"/>
          <w:szCs w:val="28"/>
        </w:rPr>
      </w:pPr>
    </w:p>
    <w:p w:rsidR="00EA51BA" w:rsidRDefault="00EA51BA" w:rsidP="00310CA0">
      <w:pPr>
        <w:rPr>
          <w:b/>
          <w:sz w:val="28"/>
          <w:szCs w:val="28"/>
        </w:rPr>
      </w:pPr>
    </w:p>
    <w:p w:rsidR="00EA51BA" w:rsidRDefault="00EA51BA" w:rsidP="00EA5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НАГРАЖДЕНИЕ ПОБЕДИТЕЛЕЙ</w:t>
      </w:r>
    </w:p>
    <w:p w:rsidR="00EA51BA" w:rsidRDefault="00EA51BA" w:rsidP="00EA51BA">
      <w:pPr>
        <w:jc w:val="center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Команды, занявшие 1,2,3 места среди юношей и девушек, награждаются кубками, медалями, грамотами и дипломами, соответствующих степеней.</w:t>
      </w: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ЗАЯВКА</w:t>
      </w:r>
    </w:p>
    <w:p w:rsidR="00EA51BA" w:rsidRDefault="00EA51BA" w:rsidP="00EA51BA">
      <w:pPr>
        <w:jc w:val="center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Именные заявки подаются на совещании судейской коллегии и представителей команд за 1 час до начала соревнований. </w:t>
      </w: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tabs>
          <w:tab w:val="left" w:pos="39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ОБЕСПЕЧЕНИЕ БЕЗОПАСНОСТИ УЧАСТНИКОВ И ЗРИТЕЛЕЙ</w:t>
      </w:r>
    </w:p>
    <w:p w:rsidR="00EA51BA" w:rsidRDefault="00EA51BA" w:rsidP="00EA51BA">
      <w:pPr>
        <w:tabs>
          <w:tab w:val="left" w:pos="3919"/>
        </w:tabs>
        <w:jc w:val="center"/>
        <w:rPr>
          <w:b/>
          <w:sz w:val="28"/>
          <w:szCs w:val="28"/>
        </w:rPr>
      </w:pPr>
    </w:p>
    <w:p w:rsidR="00EA51BA" w:rsidRDefault="00EA51BA" w:rsidP="00EA51BA">
      <w:pPr>
        <w:tabs>
          <w:tab w:val="left" w:pos="3919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Общие требования безопасности при проведении спортивных соревнований предусматривают:</w:t>
      </w:r>
    </w:p>
    <w:p w:rsidR="00EA51BA" w:rsidRDefault="00EA51BA" w:rsidP="00EA51BA">
      <w:pPr>
        <w:pStyle w:val="a3"/>
        <w:shd w:val="clear" w:color="auto" w:fill="FFFFFF"/>
        <w:spacing w:before="0" w:beforeAutospacing="0" w:after="0" w:afterAutospacing="0"/>
        <w:ind w:right="-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участниками соревнований могут быть только лица, прошедшие медицинский осмотр и инструктаж;</w:t>
      </w:r>
    </w:p>
    <w:p w:rsidR="00EA51BA" w:rsidRDefault="00EA51BA" w:rsidP="00EA51BA">
      <w:pPr>
        <w:pStyle w:val="a3"/>
        <w:shd w:val="clear" w:color="auto" w:fill="FFFFFF"/>
        <w:spacing w:before="0" w:beforeAutospacing="0" w:after="0" w:afterAutospacing="0"/>
        <w:ind w:right="-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-правила соревнований должны строго соблюдаться всеми участниками;</w:t>
      </w:r>
      <w:r>
        <w:rPr>
          <w:color w:val="000000"/>
          <w:sz w:val="28"/>
          <w:szCs w:val="28"/>
        </w:rPr>
        <w:br/>
        <w:t>-участники допускаются к соревнованию в спортивной одежде и обуви, соответствующих виду спорта, сезону и погоде;</w:t>
      </w:r>
    </w:p>
    <w:p w:rsidR="00EA51BA" w:rsidRDefault="00EA51BA" w:rsidP="00EA51BA">
      <w:pPr>
        <w:pStyle w:val="a3"/>
        <w:shd w:val="clear" w:color="auto" w:fill="FFFFFF"/>
        <w:spacing w:before="0" w:beforeAutospacing="0" w:after="0" w:afterAutospacing="0"/>
        <w:ind w:right="-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соревнования должны быть обеспечены медицинским персоналом, а также службой безопасности для оказания первой помощи пострадавшим;</w:t>
      </w:r>
      <w:r>
        <w:rPr>
          <w:color w:val="000000"/>
          <w:sz w:val="28"/>
          <w:szCs w:val="28"/>
        </w:rPr>
        <w:br/>
        <w:t>- о несчастном случае следует немедленно сообщить руководителю соревнований;</w:t>
      </w:r>
      <w:r>
        <w:rPr>
          <w:color w:val="000000"/>
          <w:sz w:val="28"/>
          <w:szCs w:val="28"/>
        </w:rPr>
        <w:br/>
        <w:t>- при неисправности инвентаря и оборудования соревнования немедленно прекращаются, и об этом сообщается руководителю.</w:t>
      </w:r>
    </w:p>
    <w:p w:rsidR="00EA51BA" w:rsidRDefault="00EA51BA" w:rsidP="00EA51BA">
      <w:pPr>
        <w:pStyle w:val="a3"/>
        <w:shd w:val="clear" w:color="auto" w:fill="FFFFFF"/>
        <w:spacing w:before="0" w:beforeAutospacing="0" w:after="0" w:afterAutospacing="0"/>
        <w:ind w:right="-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В отношении лиц, допустивших невыполнение или нарушение общих требований безопасности при проведении спортивных соревнований, проводится расследование для принятия конкретного решения.</w:t>
      </w:r>
    </w:p>
    <w:p w:rsidR="00EA51BA" w:rsidRDefault="00EA51BA" w:rsidP="00EA51BA">
      <w:pPr>
        <w:tabs>
          <w:tab w:val="left" w:pos="3919"/>
        </w:tabs>
        <w:ind w:right="-29"/>
        <w:rPr>
          <w:b/>
          <w:sz w:val="28"/>
          <w:szCs w:val="28"/>
        </w:rPr>
      </w:pPr>
    </w:p>
    <w:p w:rsidR="00EA51BA" w:rsidRPr="008E6139" w:rsidRDefault="00EA51BA" w:rsidP="00EA51B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E6139">
        <w:rPr>
          <w:b/>
          <w:sz w:val="28"/>
          <w:szCs w:val="28"/>
        </w:rPr>
        <w:t>Х. СТРАХОВАНИЕ УЧАСТНИКОВ</w:t>
      </w:r>
    </w:p>
    <w:p w:rsidR="00EA51BA" w:rsidRPr="008E6139" w:rsidRDefault="00EA51BA" w:rsidP="00EA51BA">
      <w:pPr>
        <w:ind w:left="360"/>
        <w:rPr>
          <w:b/>
          <w:sz w:val="28"/>
          <w:szCs w:val="28"/>
        </w:rPr>
      </w:pPr>
    </w:p>
    <w:p w:rsidR="00EA51BA" w:rsidRPr="008E6139" w:rsidRDefault="00EA51BA" w:rsidP="00EA51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6139">
        <w:rPr>
          <w:sz w:val="28"/>
          <w:szCs w:val="28"/>
        </w:rPr>
        <w:t xml:space="preserve">Участие на городских соревнованиях осуществляется только при наличии договора о страховании  несчастных случаев жизни и здоровья (оригинал), который представляется в мандатную комиссию. </w:t>
      </w:r>
    </w:p>
    <w:p w:rsidR="00EA51BA" w:rsidRPr="008E6139" w:rsidRDefault="00EA51BA" w:rsidP="00EA51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6139">
        <w:rPr>
          <w:sz w:val="28"/>
          <w:szCs w:val="28"/>
        </w:rPr>
        <w:t>Страхование участников соревнований производится за счет самих участников соревнований.</w:t>
      </w:r>
    </w:p>
    <w:p w:rsidR="00EA51BA" w:rsidRDefault="00EA51BA" w:rsidP="00EA51BA">
      <w:pPr>
        <w:ind w:left="360"/>
        <w:jc w:val="center"/>
        <w:rPr>
          <w:b/>
          <w:sz w:val="28"/>
          <w:szCs w:val="28"/>
        </w:rPr>
      </w:pPr>
    </w:p>
    <w:p w:rsidR="00EA51BA" w:rsidRDefault="00EA51BA" w:rsidP="00EA51BA">
      <w:pPr>
        <w:ind w:left="360"/>
        <w:jc w:val="center"/>
        <w:rPr>
          <w:b/>
          <w:sz w:val="28"/>
          <w:szCs w:val="28"/>
        </w:rPr>
      </w:pPr>
      <w:r w:rsidRPr="008E6139">
        <w:rPr>
          <w:b/>
          <w:sz w:val="28"/>
          <w:szCs w:val="28"/>
        </w:rPr>
        <w:t>Х. СРОКИ ПРЕДСТАВЛЕНИЯ ОТЧЕТА</w:t>
      </w:r>
    </w:p>
    <w:p w:rsidR="00EA51BA" w:rsidRPr="008E6139" w:rsidRDefault="00EA51BA" w:rsidP="00EA51BA">
      <w:pPr>
        <w:ind w:left="360"/>
        <w:jc w:val="center"/>
        <w:rPr>
          <w:sz w:val="28"/>
          <w:szCs w:val="28"/>
        </w:rPr>
      </w:pPr>
    </w:p>
    <w:p w:rsidR="00EA51BA" w:rsidRPr="008E6139" w:rsidRDefault="00EA51BA" w:rsidP="00EA51BA">
      <w:pPr>
        <w:tabs>
          <w:tab w:val="left" w:pos="3919"/>
        </w:tabs>
        <w:jc w:val="both"/>
        <w:rPr>
          <w:sz w:val="28"/>
          <w:szCs w:val="28"/>
        </w:rPr>
      </w:pPr>
      <w:r w:rsidRPr="008E6139">
        <w:rPr>
          <w:sz w:val="28"/>
          <w:szCs w:val="28"/>
        </w:rPr>
        <w:t xml:space="preserve">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EA51BA" w:rsidRDefault="00EA51BA" w:rsidP="00EA51BA">
      <w:pPr>
        <w:jc w:val="both"/>
        <w:rPr>
          <w:sz w:val="28"/>
          <w:szCs w:val="28"/>
        </w:rPr>
      </w:pPr>
      <w:r w:rsidRPr="008E6139">
        <w:rPr>
          <w:sz w:val="28"/>
          <w:szCs w:val="28"/>
        </w:rPr>
        <w:lastRenderedPageBreak/>
        <w:t xml:space="preserve">       Ответственному по виду спорта (</w:t>
      </w:r>
      <w:proofErr w:type="spellStart"/>
      <w:r>
        <w:rPr>
          <w:sz w:val="28"/>
          <w:szCs w:val="28"/>
        </w:rPr>
        <w:t>Захаровский</w:t>
      </w:r>
      <w:proofErr w:type="spellEnd"/>
      <w:r>
        <w:rPr>
          <w:sz w:val="28"/>
          <w:szCs w:val="28"/>
        </w:rPr>
        <w:t xml:space="preserve"> А.Ю.) </w:t>
      </w:r>
      <w:r w:rsidRPr="008E6139">
        <w:rPr>
          <w:sz w:val="28"/>
          <w:szCs w:val="28"/>
        </w:rPr>
        <w:t xml:space="preserve">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 </w:t>
      </w:r>
    </w:p>
    <w:p w:rsidR="00EA51BA" w:rsidRPr="008E6139" w:rsidRDefault="00EA51BA" w:rsidP="00EA51BA">
      <w:pPr>
        <w:jc w:val="both"/>
        <w:rPr>
          <w:sz w:val="28"/>
          <w:szCs w:val="28"/>
        </w:rPr>
      </w:pPr>
    </w:p>
    <w:p w:rsidR="00EA51BA" w:rsidRPr="008E6139" w:rsidRDefault="00EA51BA" w:rsidP="00EA51BA">
      <w:pPr>
        <w:rPr>
          <w:b/>
          <w:sz w:val="28"/>
          <w:szCs w:val="28"/>
        </w:rPr>
      </w:pPr>
      <w:r w:rsidRPr="008E6139">
        <w:rPr>
          <w:b/>
          <w:sz w:val="28"/>
          <w:szCs w:val="28"/>
        </w:rPr>
        <w:t>Ответственный 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Захаровский</w:t>
      </w:r>
      <w:proofErr w:type="spellEnd"/>
      <w:r>
        <w:rPr>
          <w:b/>
          <w:sz w:val="28"/>
          <w:szCs w:val="28"/>
        </w:rPr>
        <w:t xml:space="preserve"> Александр Юрьевич, тел. 8-92</w:t>
      </w:r>
      <w:r w:rsidRPr="008E6139">
        <w:rPr>
          <w:b/>
          <w:sz w:val="28"/>
          <w:szCs w:val="28"/>
        </w:rPr>
        <w:t>8-</w:t>
      </w:r>
      <w:r>
        <w:rPr>
          <w:b/>
          <w:sz w:val="28"/>
          <w:szCs w:val="28"/>
        </w:rPr>
        <w:t>563-63-19</w:t>
      </w:r>
      <w:r w:rsidRPr="008E6139">
        <w:rPr>
          <w:b/>
          <w:sz w:val="28"/>
          <w:szCs w:val="28"/>
        </w:rPr>
        <w:t>.</w:t>
      </w:r>
    </w:p>
    <w:p w:rsidR="00EA51BA" w:rsidRPr="008E6139" w:rsidRDefault="00EA51BA" w:rsidP="00EA51BA">
      <w:pPr>
        <w:tabs>
          <w:tab w:val="left" w:pos="3919"/>
        </w:tabs>
        <w:jc w:val="both"/>
        <w:rPr>
          <w:sz w:val="28"/>
          <w:szCs w:val="28"/>
        </w:rPr>
      </w:pPr>
    </w:p>
    <w:p w:rsidR="00EA51BA" w:rsidRPr="008E6139" w:rsidRDefault="00EA51BA" w:rsidP="00EA51BA">
      <w:pPr>
        <w:jc w:val="center"/>
        <w:rPr>
          <w:b/>
          <w:sz w:val="28"/>
          <w:szCs w:val="28"/>
        </w:rPr>
      </w:pPr>
      <w:r w:rsidRPr="008E6139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EA51BA" w:rsidRPr="008E6139" w:rsidRDefault="00EA51BA" w:rsidP="00EA51BA">
      <w:pPr>
        <w:ind w:left="1080"/>
        <w:jc w:val="center"/>
        <w:rPr>
          <w:b/>
          <w:sz w:val="28"/>
          <w:szCs w:val="28"/>
        </w:rPr>
      </w:pPr>
    </w:p>
    <w:p w:rsidR="00EA51BA" w:rsidRPr="008E6139" w:rsidRDefault="00EA51BA" w:rsidP="00EA51BA">
      <w:pPr>
        <w:ind w:left="360"/>
        <w:jc w:val="center"/>
        <w:rPr>
          <w:b/>
        </w:rPr>
      </w:pPr>
    </w:p>
    <w:p w:rsidR="00EA51BA" w:rsidRPr="008E6139" w:rsidRDefault="00EA51BA" w:rsidP="00EA51BA">
      <w:pPr>
        <w:ind w:left="360"/>
        <w:jc w:val="right"/>
        <w:rPr>
          <w:b/>
        </w:rPr>
      </w:pPr>
      <w:r w:rsidRPr="008E6139">
        <w:rPr>
          <w:b/>
        </w:rPr>
        <w:t>Приложение 1</w:t>
      </w:r>
    </w:p>
    <w:p w:rsidR="00EA51BA" w:rsidRPr="008E6139" w:rsidRDefault="00EA51BA" w:rsidP="00EA51BA">
      <w:pPr>
        <w:pStyle w:val="a5"/>
        <w:rPr>
          <w:sz w:val="24"/>
          <w:szCs w:val="24"/>
        </w:rPr>
      </w:pPr>
    </w:p>
    <w:p w:rsidR="00EA51BA" w:rsidRPr="008E6139" w:rsidRDefault="00EA51BA" w:rsidP="00EA51BA">
      <w:pPr>
        <w:jc w:val="center"/>
        <w:rPr>
          <w:b/>
        </w:rPr>
      </w:pPr>
      <w:r w:rsidRPr="008E6139">
        <w:rPr>
          <w:b/>
        </w:rPr>
        <w:t>Форма заявки (образец)</w:t>
      </w:r>
    </w:p>
    <w:p w:rsidR="00EA51BA" w:rsidRPr="008E6139" w:rsidRDefault="00EA51BA" w:rsidP="00EA51BA">
      <w:pPr>
        <w:jc w:val="center"/>
        <w:rPr>
          <w:b/>
        </w:rPr>
      </w:pPr>
      <w:r w:rsidRPr="008E6139">
        <w:rPr>
          <w:b/>
        </w:rPr>
        <w:t>ЗАЯВКА</w:t>
      </w:r>
    </w:p>
    <w:p w:rsidR="00EA51BA" w:rsidRPr="008E6139" w:rsidRDefault="00EA51BA" w:rsidP="00EA51BA">
      <w:pPr>
        <w:jc w:val="center"/>
      </w:pPr>
      <w:r w:rsidRPr="008E6139">
        <w:t>на участие в ___________________________________________</w:t>
      </w:r>
    </w:p>
    <w:p w:rsidR="00EA51BA" w:rsidRPr="008E6139" w:rsidRDefault="00EA51BA" w:rsidP="00EA51BA">
      <w:pPr>
        <w:jc w:val="center"/>
      </w:pPr>
      <w:r w:rsidRPr="008E6139">
        <w:t xml:space="preserve">              (наименование соревнований)</w:t>
      </w:r>
    </w:p>
    <w:p w:rsidR="00EA51BA" w:rsidRPr="008E6139" w:rsidRDefault="00EA51BA" w:rsidP="00EA51BA">
      <w:pPr>
        <w:jc w:val="center"/>
      </w:pPr>
      <w:r w:rsidRPr="008E6139">
        <w:t>от _______________________________________________________</w:t>
      </w:r>
    </w:p>
    <w:p w:rsidR="00EA51BA" w:rsidRPr="008E6139" w:rsidRDefault="00EA51BA" w:rsidP="00EA51BA">
      <w:pPr>
        <w:jc w:val="center"/>
      </w:pPr>
      <w:r w:rsidRPr="008E6139">
        <w:t xml:space="preserve">              (наименование организации)</w:t>
      </w:r>
    </w:p>
    <w:p w:rsidR="00EA51BA" w:rsidRPr="008E6139" w:rsidRDefault="00EA51BA" w:rsidP="00EA51BA">
      <w:pPr>
        <w:jc w:val="center"/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1744"/>
        <w:gridCol w:w="1512"/>
        <w:gridCol w:w="992"/>
        <w:gridCol w:w="2268"/>
        <w:gridCol w:w="1423"/>
      </w:tblGrid>
      <w:tr w:rsidR="00EA51BA" w:rsidRPr="008E6139" w:rsidTr="006C3BE2">
        <w:trPr>
          <w:cantSplit/>
          <w:trHeight w:val="1134"/>
        </w:trPr>
        <w:tc>
          <w:tcPr>
            <w:tcW w:w="680" w:type="dxa"/>
          </w:tcPr>
          <w:p w:rsidR="00EA51BA" w:rsidRPr="008E6139" w:rsidRDefault="00EA51BA" w:rsidP="006C3BE2">
            <w:pPr>
              <w:jc w:val="center"/>
              <w:rPr>
                <w:b/>
                <w:bCs/>
                <w:lang w:val="en-US"/>
              </w:rPr>
            </w:pPr>
            <w:r w:rsidRPr="008E6139">
              <w:rPr>
                <w:b/>
                <w:bCs/>
              </w:rPr>
              <w:t>№</w:t>
            </w:r>
          </w:p>
        </w:tc>
        <w:tc>
          <w:tcPr>
            <w:tcW w:w="1744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</w:t>
            </w:r>
            <w:r w:rsidRPr="008E6139">
              <w:rPr>
                <w:b/>
                <w:bCs/>
              </w:rPr>
              <w:t>О</w:t>
            </w:r>
          </w:p>
        </w:tc>
        <w:tc>
          <w:tcPr>
            <w:tcW w:w="151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  <w:r w:rsidRPr="008E6139">
              <w:rPr>
                <w:b/>
                <w:bCs/>
              </w:rPr>
              <w:t xml:space="preserve">Дата </w:t>
            </w:r>
            <w:proofErr w:type="spellStart"/>
            <w:r w:rsidRPr="008E6139">
              <w:rPr>
                <w:b/>
                <w:bCs/>
              </w:rPr>
              <w:t>рожд</w:t>
            </w:r>
            <w:proofErr w:type="spellEnd"/>
            <w:r w:rsidRPr="008E6139"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  <w:r w:rsidRPr="008E6139">
              <w:rPr>
                <w:b/>
                <w:bCs/>
              </w:rPr>
              <w:t>Спорт.</w:t>
            </w:r>
          </w:p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  <w:r w:rsidRPr="008E6139">
              <w:rPr>
                <w:b/>
                <w:bCs/>
              </w:rPr>
              <w:t>разряд</w:t>
            </w:r>
          </w:p>
        </w:tc>
        <w:tc>
          <w:tcPr>
            <w:tcW w:w="2268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МБОУ СОШ №</w:t>
            </w:r>
          </w:p>
        </w:tc>
        <w:tc>
          <w:tcPr>
            <w:tcW w:w="1423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  <w:r w:rsidRPr="008E6139">
              <w:rPr>
                <w:b/>
                <w:bCs/>
              </w:rPr>
              <w:t>Виза врача</w:t>
            </w:r>
          </w:p>
        </w:tc>
      </w:tr>
      <w:tr w:rsidR="00EA51BA" w:rsidRPr="008E6139" w:rsidTr="006C3BE2">
        <w:trPr>
          <w:cantSplit/>
          <w:trHeight w:val="290"/>
        </w:trPr>
        <w:tc>
          <w:tcPr>
            <w:tcW w:w="680" w:type="dxa"/>
          </w:tcPr>
          <w:p w:rsidR="00EA51BA" w:rsidRPr="008E6139" w:rsidRDefault="00EA51BA" w:rsidP="00EA51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</w:tr>
      <w:tr w:rsidR="00EA51BA" w:rsidRPr="008E6139" w:rsidTr="006C3BE2">
        <w:trPr>
          <w:cantSplit/>
          <w:trHeight w:val="293"/>
        </w:trPr>
        <w:tc>
          <w:tcPr>
            <w:tcW w:w="680" w:type="dxa"/>
          </w:tcPr>
          <w:p w:rsidR="00EA51BA" w:rsidRPr="008E6139" w:rsidRDefault="00EA51BA" w:rsidP="00EA51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</w:tr>
      <w:tr w:rsidR="00EA51BA" w:rsidRPr="008E6139" w:rsidTr="006C3BE2">
        <w:trPr>
          <w:cantSplit/>
          <w:trHeight w:val="270"/>
        </w:trPr>
        <w:tc>
          <w:tcPr>
            <w:tcW w:w="680" w:type="dxa"/>
          </w:tcPr>
          <w:p w:rsidR="00EA51BA" w:rsidRPr="008E6139" w:rsidRDefault="00EA51BA" w:rsidP="00EA51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</w:tr>
      <w:tr w:rsidR="00EA51BA" w:rsidRPr="008E6139" w:rsidTr="006C3BE2">
        <w:trPr>
          <w:cantSplit/>
          <w:trHeight w:val="259"/>
        </w:trPr>
        <w:tc>
          <w:tcPr>
            <w:tcW w:w="680" w:type="dxa"/>
          </w:tcPr>
          <w:p w:rsidR="00EA51BA" w:rsidRPr="008E6139" w:rsidRDefault="00EA51BA" w:rsidP="00EA51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</w:tr>
      <w:tr w:rsidR="00EA51BA" w:rsidRPr="008E6139" w:rsidTr="006C3BE2">
        <w:trPr>
          <w:cantSplit/>
          <w:trHeight w:val="278"/>
        </w:trPr>
        <w:tc>
          <w:tcPr>
            <w:tcW w:w="680" w:type="dxa"/>
          </w:tcPr>
          <w:p w:rsidR="00EA51BA" w:rsidRPr="008E6139" w:rsidRDefault="00EA51BA" w:rsidP="00EA51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</w:tr>
      <w:tr w:rsidR="00EA51BA" w:rsidRPr="008E6139" w:rsidTr="006C3BE2">
        <w:trPr>
          <w:cantSplit/>
          <w:trHeight w:val="267"/>
        </w:trPr>
        <w:tc>
          <w:tcPr>
            <w:tcW w:w="680" w:type="dxa"/>
          </w:tcPr>
          <w:p w:rsidR="00EA51BA" w:rsidRPr="008E6139" w:rsidRDefault="00EA51BA" w:rsidP="00EA51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</w:tr>
      <w:tr w:rsidR="00EA51BA" w:rsidRPr="008E6139" w:rsidTr="006C3BE2">
        <w:trPr>
          <w:cantSplit/>
          <w:trHeight w:val="272"/>
        </w:trPr>
        <w:tc>
          <w:tcPr>
            <w:tcW w:w="680" w:type="dxa"/>
          </w:tcPr>
          <w:p w:rsidR="00EA51BA" w:rsidRPr="008E6139" w:rsidRDefault="00EA51BA" w:rsidP="00EA51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</w:tr>
      <w:tr w:rsidR="00EA51BA" w:rsidRPr="008E6139" w:rsidTr="006C3BE2">
        <w:trPr>
          <w:cantSplit/>
          <w:trHeight w:val="318"/>
        </w:trPr>
        <w:tc>
          <w:tcPr>
            <w:tcW w:w="680" w:type="dxa"/>
          </w:tcPr>
          <w:p w:rsidR="00EA51BA" w:rsidRPr="008E6139" w:rsidRDefault="00EA51BA" w:rsidP="00EA51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</w:tcPr>
          <w:p w:rsidR="00EA51BA" w:rsidRPr="008E6139" w:rsidRDefault="00EA51BA" w:rsidP="006C3BE2">
            <w:pPr>
              <w:jc w:val="center"/>
              <w:rPr>
                <w:b/>
                <w:bCs/>
              </w:rPr>
            </w:pPr>
          </w:p>
        </w:tc>
      </w:tr>
    </w:tbl>
    <w:p w:rsidR="00EA51BA" w:rsidRPr="008E6139" w:rsidRDefault="00EA51BA" w:rsidP="00EA51BA">
      <w:pPr>
        <w:jc w:val="both"/>
      </w:pPr>
    </w:p>
    <w:p w:rsidR="00EA51BA" w:rsidRPr="008E6139" w:rsidRDefault="00EA51BA" w:rsidP="00EA51BA">
      <w:pPr>
        <w:jc w:val="both"/>
      </w:pPr>
    </w:p>
    <w:p w:rsidR="00EA51BA" w:rsidRPr="008E6139" w:rsidRDefault="00EA51BA" w:rsidP="00EA51BA">
      <w:pPr>
        <w:tabs>
          <w:tab w:val="left" w:pos="6521"/>
          <w:tab w:val="left" w:pos="6663"/>
        </w:tabs>
        <w:jc w:val="both"/>
        <w:rPr>
          <w:bCs/>
        </w:rPr>
      </w:pPr>
      <w:r w:rsidRPr="008E6139">
        <w:rPr>
          <w:bCs/>
        </w:rPr>
        <w:t xml:space="preserve">Руководитель организации   _____________________________ </w:t>
      </w:r>
    </w:p>
    <w:p w:rsidR="00EA51BA" w:rsidRPr="008E6139" w:rsidRDefault="00EA51BA" w:rsidP="00EA51BA">
      <w:pPr>
        <w:jc w:val="both"/>
        <w:rPr>
          <w:bCs/>
        </w:rPr>
      </w:pPr>
    </w:p>
    <w:p w:rsidR="00EA51BA" w:rsidRPr="008E6139" w:rsidRDefault="00EA51BA" w:rsidP="00EA51BA">
      <w:pPr>
        <w:tabs>
          <w:tab w:val="left" w:pos="2977"/>
        </w:tabs>
        <w:jc w:val="both"/>
        <w:rPr>
          <w:bCs/>
        </w:rPr>
      </w:pPr>
      <w:r w:rsidRPr="008E6139">
        <w:rPr>
          <w:bCs/>
        </w:rPr>
        <w:t xml:space="preserve">Тренер преподаватель     </w:t>
      </w:r>
      <w:r w:rsidRPr="008E6139">
        <w:rPr>
          <w:bCs/>
        </w:rPr>
        <w:tab/>
        <w:t>_____________________________</w:t>
      </w:r>
    </w:p>
    <w:p w:rsidR="00EA51BA" w:rsidRPr="008E6139" w:rsidRDefault="00EA51BA" w:rsidP="00EA51BA">
      <w:pPr>
        <w:jc w:val="both"/>
        <w:rPr>
          <w:bCs/>
        </w:rPr>
      </w:pPr>
    </w:p>
    <w:p w:rsidR="00EA51BA" w:rsidRPr="008E6139" w:rsidRDefault="00EA51BA" w:rsidP="00EA51BA">
      <w:pPr>
        <w:tabs>
          <w:tab w:val="left" w:pos="2977"/>
        </w:tabs>
        <w:jc w:val="both"/>
        <w:rPr>
          <w:bCs/>
        </w:rPr>
      </w:pPr>
      <w:r w:rsidRPr="008E6139">
        <w:rPr>
          <w:bCs/>
        </w:rPr>
        <w:t xml:space="preserve">Врач </w:t>
      </w:r>
      <w:r w:rsidRPr="008E6139">
        <w:rPr>
          <w:bCs/>
        </w:rPr>
        <w:tab/>
        <w:t>______________________________</w:t>
      </w: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</w:p>
    <w:p w:rsidR="00EA51BA" w:rsidRDefault="00EA51BA" w:rsidP="00EA51BA">
      <w:pPr>
        <w:jc w:val="both"/>
        <w:rPr>
          <w:sz w:val="28"/>
          <w:szCs w:val="28"/>
        </w:rPr>
      </w:pPr>
    </w:p>
    <w:sectPr w:rsidR="00EA51BA" w:rsidSect="008F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4FB5"/>
    <w:multiLevelType w:val="hybridMultilevel"/>
    <w:tmpl w:val="48681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51BA"/>
    <w:rsid w:val="002507E5"/>
    <w:rsid w:val="00310CA0"/>
    <w:rsid w:val="00396C98"/>
    <w:rsid w:val="00466DFC"/>
    <w:rsid w:val="008F6819"/>
    <w:rsid w:val="00EA51BA"/>
    <w:rsid w:val="00EF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1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A51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ody Text"/>
    <w:basedOn w:val="a"/>
    <w:link w:val="a6"/>
    <w:rsid w:val="00EA51B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A5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6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6</cp:revision>
  <cp:lastPrinted>2013-03-01T08:20:00Z</cp:lastPrinted>
  <dcterms:created xsi:type="dcterms:W3CDTF">2013-03-01T08:02:00Z</dcterms:created>
  <dcterms:modified xsi:type="dcterms:W3CDTF">2013-04-01T10:13:00Z</dcterms:modified>
</cp:coreProperties>
</file>