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7E" w:rsidRPr="00306C7E" w:rsidRDefault="00306C7E" w:rsidP="00A322D6">
      <w:pPr>
        <w:ind w:left="5812"/>
        <w:contextualSpacing/>
        <w:jc w:val="center"/>
        <w:rPr>
          <w:rFonts w:ascii="Times New Roman" w:hAnsi="Times New Roman"/>
          <w:sz w:val="28"/>
          <w:szCs w:val="28"/>
        </w:rPr>
      </w:pPr>
      <w:r w:rsidRPr="00306C7E">
        <w:rPr>
          <w:rFonts w:ascii="Times New Roman" w:hAnsi="Times New Roman"/>
          <w:sz w:val="28"/>
          <w:szCs w:val="28"/>
        </w:rPr>
        <w:t>«Утверждаю»</w:t>
      </w:r>
    </w:p>
    <w:p w:rsidR="00306C7E" w:rsidRPr="00306C7E" w:rsidRDefault="00306C7E" w:rsidP="00A322D6">
      <w:pPr>
        <w:ind w:left="5812"/>
        <w:contextualSpacing/>
        <w:jc w:val="center"/>
        <w:rPr>
          <w:rFonts w:ascii="Times New Roman" w:hAnsi="Times New Roman"/>
          <w:sz w:val="28"/>
          <w:szCs w:val="28"/>
        </w:rPr>
      </w:pPr>
      <w:r w:rsidRPr="00306C7E">
        <w:rPr>
          <w:rFonts w:ascii="Times New Roman" w:hAnsi="Times New Roman"/>
          <w:sz w:val="28"/>
          <w:szCs w:val="28"/>
        </w:rPr>
        <w:t>Председатель Комитета</w:t>
      </w:r>
    </w:p>
    <w:p w:rsidR="00306C7E" w:rsidRPr="00306C7E" w:rsidRDefault="00306C7E" w:rsidP="00A322D6">
      <w:pPr>
        <w:ind w:left="5812"/>
        <w:contextualSpacing/>
        <w:jc w:val="center"/>
        <w:rPr>
          <w:rFonts w:ascii="Times New Roman" w:hAnsi="Times New Roman"/>
          <w:sz w:val="28"/>
          <w:szCs w:val="28"/>
        </w:rPr>
      </w:pPr>
      <w:r w:rsidRPr="00306C7E">
        <w:rPr>
          <w:rFonts w:ascii="Times New Roman" w:hAnsi="Times New Roman"/>
          <w:sz w:val="28"/>
          <w:szCs w:val="28"/>
        </w:rPr>
        <w:t>по спорту, туризму</w:t>
      </w:r>
    </w:p>
    <w:p w:rsidR="00306C7E" w:rsidRPr="00306C7E" w:rsidRDefault="00306C7E" w:rsidP="00A322D6">
      <w:pPr>
        <w:ind w:left="5812"/>
        <w:contextualSpacing/>
        <w:jc w:val="center"/>
        <w:rPr>
          <w:rFonts w:ascii="Times New Roman" w:hAnsi="Times New Roman"/>
          <w:sz w:val="28"/>
          <w:szCs w:val="28"/>
        </w:rPr>
      </w:pPr>
      <w:r w:rsidRPr="00306C7E">
        <w:rPr>
          <w:rFonts w:ascii="Times New Roman" w:hAnsi="Times New Roman"/>
          <w:sz w:val="28"/>
          <w:szCs w:val="28"/>
        </w:rPr>
        <w:t>и делам молодежи</w:t>
      </w:r>
    </w:p>
    <w:p w:rsidR="00306C7E" w:rsidRPr="00306C7E" w:rsidRDefault="00306C7E" w:rsidP="00A322D6">
      <w:pPr>
        <w:ind w:left="5812"/>
        <w:contextualSpacing/>
        <w:jc w:val="center"/>
        <w:rPr>
          <w:rFonts w:ascii="Times New Roman" w:hAnsi="Times New Roman"/>
          <w:sz w:val="28"/>
          <w:szCs w:val="28"/>
        </w:rPr>
      </w:pPr>
      <w:r w:rsidRPr="00306C7E">
        <w:rPr>
          <w:rFonts w:ascii="Times New Roman" w:hAnsi="Times New Roman"/>
          <w:sz w:val="28"/>
          <w:szCs w:val="28"/>
        </w:rPr>
        <w:t>г. Махачкалы</w:t>
      </w:r>
    </w:p>
    <w:p w:rsidR="00306C7E" w:rsidRPr="00306C7E" w:rsidRDefault="00D7125B" w:rsidP="00A322D6">
      <w:pPr>
        <w:ind w:left="581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306C7E" w:rsidRPr="00306C7E">
        <w:rPr>
          <w:rFonts w:ascii="Times New Roman" w:hAnsi="Times New Roman"/>
          <w:sz w:val="28"/>
          <w:szCs w:val="28"/>
        </w:rPr>
        <w:t>__________ И. К. Алиев</w:t>
      </w:r>
    </w:p>
    <w:p w:rsidR="00306C7E" w:rsidRPr="00306C7E" w:rsidRDefault="00A322D6" w:rsidP="00A322D6">
      <w:pPr>
        <w:ind w:left="581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="00D7125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________2013</w:t>
      </w:r>
      <w:r w:rsidR="00306C7E" w:rsidRPr="00306C7E">
        <w:rPr>
          <w:rFonts w:ascii="Times New Roman" w:hAnsi="Times New Roman"/>
          <w:sz w:val="28"/>
          <w:szCs w:val="28"/>
        </w:rPr>
        <w:t xml:space="preserve"> г.</w:t>
      </w:r>
    </w:p>
    <w:p w:rsidR="00067BA4" w:rsidRDefault="00067BA4" w:rsidP="00306C7E">
      <w:pP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A322D6" w:rsidRDefault="00A322D6" w:rsidP="00306C7E">
      <w:pP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A322D6" w:rsidRDefault="00A322D6" w:rsidP="00306C7E">
      <w:pP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A322D6" w:rsidRDefault="00A322D6" w:rsidP="00306C7E">
      <w:pP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A322D6" w:rsidRDefault="00A322D6" w:rsidP="00306C7E">
      <w:pP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306C7E" w:rsidRDefault="00306C7E" w:rsidP="00306C7E">
      <w:pP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960E79" w:rsidRPr="00306C7E" w:rsidRDefault="00067BA4" w:rsidP="004C2994">
      <w:pPr>
        <w:jc w:val="center"/>
        <w:rPr>
          <w:rFonts w:ascii="Times New Roman" w:eastAsia="Lucida Sans Unicode" w:hAnsi="Times New Roman" w:cs="Tahoma"/>
          <w:b/>
          <w:color w:val="000000"/>
          <w:sz w:val="36"/>
          <w:szCs w:val="24"/>
          <w:lang w:bidi="en-US"/>
        </w:rPr>
      </w:pPr>
      <w:r w:rsidRPr="00306C7E">
        <w:rPr>
          <w:rFonts w:ascii="Times New Roman" w:eastAsia="Lucida Sans Unicode" w:hAnsi="Times New Roman" w:cs="Tahoma"/>
          <w:b/>
          <w:color w:val="000000"/>
          <w:sz w:val="36"/>
          <w:szCs w:val="24"/>
          <w:lang w:bidi="en-US"/>
        </w:rPr>
        <w:t>Положение о проведении конкурса</w:t>
      </w:r>
      <w:r w:rsidR="0064612F" w:rsidRPr="00306C7E">
        <w:rPr>
          <w:rFonts w:ascii="Times New Roman" w:eastAsia="Lucida Sans Unicode" w:hAnsi="Times New Roman" w:cs="Tahoma"/>
          <w:b/>
          <w:color w:val="000000"/>
          <w:sz w:val="36"/>
          <w:szCs w:val="24"/>
          <w:lang w:bidi="en-US"/>
        </w:rPr>
        <w:t xml:space="preserve"> художественной самодеятельности среди учебных заведений</w:t>
      </w:r>
    </w:p>
    <w:p w:rsidR="0064612F" w:rsidRDefault="0064612F" w:rsidP="004C2994">
      <w:pPr>
        <w:jc w:val="center"/>
        <w:rPr>
          <w:rFonts w:ascii="Times New Roman" w:eastAsia="Lucida Sans Unicode" w:hAnsi="Times New Roman" w:cs="Tahoma"/>
          <w:b/>
          <w:color w:val="000000"/>
          <w:sz w:val="36"/>
          <w:szCs w:val="24"/>
          <w:lang w:bidi="en-US"/>
        </w:rPr>
      </w:pPr>
      <w:r w:rsidRPr="00306C7E">
        <w:rPr>
          <w:rFonts w:ascii="Times New Roman" w:eastAsia="Lucida Sans Unicode" w:hAnsi="Times New Roman" w:cs="Tahoma"/>
          <w:b/>
          <w:color w:val="000000"/>
          <w:sz w:val="36"/>
          <w:szCs w:val="24"/>
          <w:lang w:bidi="en-US"/>
        </w:rPr>
        <w:t xml:space="preserve"> г. Махачкалы</w:t>
      </w:r>
    </w:p>
    <w:p w:rsidR="00A322D6" w:rsidRPr="00306C7E" w:rsidRDefault="00A322D6" w:rsidP="00A322D6">
      <w:pPr>
        <w:rPr>
          <w:rFonts w:ascii="Times New Roman" w:eastAsia="Lucida Sans Unicode" w:hAnsi="Times New Roman" w:cs="Tahoma"/>
          <w:b/>
          <w:color w:val="000000"/>
          <w:sz w:val="36"/>
          <w:szCs w:val="24"/>
          <w:lang w:bidi="en-US"/>
        </w:rPr>
      </w:pPr>
    </w:p>
    <w:p w:rsidR="00A26E93" w:rsidRDefault="00D93A15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56"/>
          <w:szCs w:val="56"/>
          <w:lang w:bidi="en-US"/>
        </w:rPr>
      </w:pPr>
      <w:r>
        <w:rPr>
          <w:rFonts w:asciiTheme="majorHAnsi" w:eastAsia="Lucida Sans Unicode" w:hAnsiTheme="majorHAnsi" w:cs="Tahoma"/>
          <w:b/>
          <w:color w:val="000000"/>
          <w:sz w:val="56"/>
          <w:szCs w:val="56"/>
          <w:lang w:bidi="en-US"/>
        </w:rPr>
        <w:t>«Золотая осень</w:t>
      </w:r>
      <w:r w:rsidR="004C2994" w:rsidRPr="00A322D6">
        <w:rPr>
          <w:rFonts w:asciiTheme="majorHAnsi" w:eastAsia="Lucida Sans Unicode" w:hAnsiTheme="majorHAnsi" w:cs="Tahoma"/>
          <w:b/>
          <w:color w:val="000000"/>
          <w:sz w:val="56"/>
          <w:szCs w:val="56"/>
          <w:lang w:bidi="en-US"/>
        </w:rPr>
        <w:t>»</w:t>
      </w:r>
    </w:p>
    <w:p w:rsid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56"/>
          <w:szCs w:val="56"/>
          <w:lang w:bidi="en-US"/>
        </w:rPr>
      </w:pPr>
    </w:p>
    <w:p w:rsid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56"/>
          <w:szCs w:val="56"/>
          <w:lang w:bidi="en-US"/>
        </w:rPr>
      </w:pPr>
    </w:p>
    <w:p w:rsid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56"/>
          <w:szCs w:val="56"/>
          <w:lang w:bidi="en-US"/>
        </w:rPr>
      </w:pPr>
    </w:p>
    <w:p w:rsid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28"/>
          <w:szCs w:val="28"/>
          <w:lang w:bidi="en-US"/>
        </w:rPr>
      </w:pPr>
    </w:p>
    <w:p w:rsid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28"/>
          <w:szCs w:val="28"/>
          <w:lang w:bidi="en-US"/>
        </w:rPr>
      </w:pPr>
    </w:p>
    <w:p w:rsid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28"/>
          <w:szCs w:val="28"/>
          <w:lang w:bidi="en-US"/>
        </w:rPr>
      </w:pPr>
    </w:p>
    <w:p w:rsid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28"/>
          <w:szCs w:val="28"/>
          <w:lang w:bidi="en-US"/>
        </w:rPr>
      </w:pPr>
    </w:p>
    <w:p w:rsidR="00A322D6" w:rsidRPr="00A322D6" w:rsidRDefault="00A322D6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28"/>
          <w:szCs w:val="28"/>
          <w:lang w:bidi="en-US"/>
        </w:rPr>
      </w:pPr>
      <w:r>
        <w:rPr>
          <w:rFonts w:asciiTheme="majorHAnsi" w:eastAsia="Lucida Sans Unicode" w:hAnsiTheme="majorHAnsi" w:cs="Tahoma"/>
          <w:b/>
          <w:color w:val="000000"/>
          <w:sz w:val="28"/>
          <w:szCs w:val="28"/>
          <w:lang w:bidi="en-US"/>
        </w:rPr>
        <w:t>Махачкала 2013 г.</w:t>
      </w:r>
    </w:p>
    <w:p w:rsidR="00A26E93" w:rsidRDefault="00A26E93" w:rsidP="0028284B">
      <w:pPr>
        <w:pStyle w:val="a3"/>
        <w:spacing w:before="0" w:beforeAutospacing="0" w:after="105" w:afterAutospacing="0" w:line="276" w:lineRule="auto"/>
        <w:rPr>
          <w:rStyle w:val="a4"/>
          <w:rFonts w:ascii="Arial" w:hAnsi="Arial" w:cs="Arial"/>
          <w:color w:val="44494B"/>
          <w:sz w:val="18"/>
          <w:szCs w:val="18"/>
          <w:shd w:val="clear" w:color="auto" w:fill="FFFFFF"/>
        </w:rPr>
      </w:pPr>
    </w:p>
    <w:p w:rsidR="00734B06" w:rsidRPr="00345F63" w:rsidRDefault="003E1B7B" w:rsidP="00345F63">
      <w:pPr>
        <w:pStyle w:val="a3"/>
        <w:spacing w:before="0" w:beforeAutospacing="0" w:after="105" w:afterAutospacing="0" w:line="276" w:lineRule="auto"/>
        <w:ind w:left="36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  <w:lang w:val="en-US"/>
        </w:rPr>
        <w:t>I</w:t>
      </w:r>
      <w:r w:rsidR="00345F63">
        <w:rPr>
          <w:rStyle w:val="a4"/>
          <w:color w:val="000000"/>
          <w:sz w:val="32"/>
          <w:szCs w:val="32"/>
          <w:shd w:val="clear" w:color="auto" w:fill="FFFFFF"/>
        </w:rPr>
        <w:t>.</w:t>
      </w:r>
      <w:r w:rsidR="008B1ED6" w:rsidRPr="008B1ED6">
        <w:rPr>
          <w:rStyle w:val="a4"/>
          <w:color w:val="000000"/>
          <w:sz w:val="32"/>
          <w:szCs w:val="32"/>
          <w:shd w:val="clear" w:color="auto" w:fill="FFFFFF"/>
        </w:rPr>
        <w:t xml:space="preserve"> </w:t>
      </w:r>
      <w:r w:rsidR="008B1ED6" w:rsidRPr="00835B77">
        <w:rPr>
          <w:rStyle w:val="a4"/>
          <w:color w:val="000000"/>
          <w:sz w:val="32"/>
          <w:szCs w:val="32"/>
          <w:shd w:val="clear" w:color="auto" w:fill="FFFFFF"/>
        </w:rPr>
        <w:t>ЦЕЛИ И ЗАДАЧИ ФЕСТИВАЛЯ</w:t>
      </w:r>
    </w:p>
    <w:p w:rsidR="0028284B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28284B" w:rsidRPr="00835B77">
        <w:rPr>
          <w:color w:val="000000"/>
          <w:sz w:val="28"/>
          <w:szCs w:val="18"/>
          <w:shd w:val="clear" w:color="auto" w:fill="FFFFFF"/>
        </w:rPr>
        <w:t>развитие и поддержка традиций студенческого творчества</w:t>
      </w:r>
      <w:r w:rsidR="00A322D6">
        <w:rPr>
          <w:color w:val="000000"/>
          <w:sz w:val="28"/>
          <w:szCs w:val="18"/>
          <w:shd w:val="clear" w:color="auto" w:fill="FFFFFF"/>
        </w:rPr>
        <w:t>;</w:t>
      </w:r>
    </w:p>
    <w:p w:rsidR="00D8221C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сохранение и преумножение нравственных и культурных достижений студенческой молодежи;</w:t>
      </w:r>
    </w:p>
    <w:p w:rsidR="00A26E93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совершенствование системы эстетического в</w:t>
      </w:r>
      <w:r w:rsidR="00A322D6">
        <w:rPr>
          <w:color w:val="000000"/>
          <w:sz w:val="28"/>
          <w:szCs w:val="18"/>
          <w:shd w:val="clear" w:color="auto" w:fill="FFFFFF"/>
        </w:rPr>
        <w:t>оспитания студенческой молодежи;</w:t>
      </w:r>
    </w:p>
    <w:p w:rsidR="00A26E93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повышение уровня художественного творчества студенческих коллективов;</w:t>
      </w:r>
    </w:p>
    <w:p w:rsidR="00D8221C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укрепление культурных связей между студенческими коллективами и организациями</w:t>
      </w:r>
      <w:r w:rsidR="00734B06" w:rsidRPr="00835B77">
        <w:rPr>
          <w:color w:val="000000"/>
          <w:sz w:val="28"/>
          <w:szCs w:val="18"/>
          <w:shd w:val="clear" w:color="auto" w:fill="FFFFFF"/>
        </w:rPr>
        <w:t xml:space="preserve"> города Махачкалы</w:t>
      </w:r>
      <w:r w:rsidR="00A26E93" w:rsidRPr="00835B77">
        <w:rPr>
          <w:color w:val="000000"/>
          <w:sz w:val="28"/>
          <w:szCs w:val="18"/>
          <w:shd w:val="clear" w:color="auto" w:fill="FFFFFF"/>
        </w:rPr>
        <w:t>;</w:t>
      </w:r>
    </w:p>
    <w:p w:rsidR="00A322D6" w:rsidRPr="00835B77" w:rsidRDefault="00A322D6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067BA4" w:rsidRDefault="003E1B7B" w:rsidP="00B646A1">
      <w:pPr>
        <w:pStyle w:val="a3"/>
        <w:spacing w:after="0" w:afterAutospacing="0" w:line="276" w:lineRule="auto"/>
        <w:ind w:left="720"/>
        <w:jc w:val="center"/>
        <w:rPr>
          <w:b/>
          <w:color w:val="000000"/>
          <w:sz w:val="32"/>
          <w:szCs w:val="18"/>
          <w:shd w:val="clear" w:color="auto" w:fill="FFFFFF"/>
        </w:rPr>
      </w:pPr>
      <w:r>
        <w:rPr>
          <w:b/>
          <w:color w:val="000000"/>
          <w:sz w:val="32"/>
          <w:szCs w:val="18"/>
          <w:shd w:val="clear" w:color="auto" w:fill="FFFFFF"/>
          <w:lang w:val="en-US"/>
        </w:rPr>
        <w:t>II</w:t>
      </w:r>
      <w:r w:rsidR="00345F63">
        <w:rPr>
          <w:b/>
          <w:color w:val="000000"/>
          <w:sz w:val="32"/>
          <w:szCs w:val="18"/>
          <w:shd w:val="clear" w:color="auto" w:fill="FFFFFF"/>
        </w:rPr>
        <w:t>.</w:t>
      </w:r>
      <w:r w:rsidR="008B1ED6" w:rsidRPr="003E1B7B">
        <w:rPr>
          <w:b/>
          <w:color w:val="000000"/>
          <w:sz w:val="32"/>
          <w:szCs w:val="18"/>
          <w:shd w:val="clear" w:color="auto" w:fill="FFFFFF"/>
        </w:rPr>
        <w:t xml:space="preserve"> </w:t>
      </w:r>
      <w:r>
        <w:rPr>
          <w:b/>
          <w:color w:val="000000"/>
          <w:sz w:val="32"/>
          <w:szCs w:val="18"/>
          <w:shd w:val="clear" w:color="auto" w:fill="FFFFFF"/>
        </w:rPr>
        <w:t>РУКОВОДСТВО</w:t>
      </w:r>
    </w:p>
    <w:p w:rsidR="00960E79" w:rsidRDefault="00960E79" w:rsidP="00960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0E79">
        <w:rPr>
          <w:rFonts w:ascii="Times New Roman" w:hAnsi="Times New Roman"/>
          <w:sz w:val="28"/>
          <w:szCs w:val="28"/>
        </w:rPr>
        <w:t>Общее руководство организацией и проведением фестиваля осуществляет Комитет по спорту, туризму и делам молодежи города Махачкалы.</w:t>
      </w:r>
    </w:p>
    <w:p w:rsidR="00A322D6" w:rsidRPr="00960E79" w:rsidRDefault="00A322D6" w:rsidP="00960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21C" w:rsidRPr="003E1B7B" w:rsidRDefault="003E1B7B" w:rsidP="00960E79">
      <w:pPr>
        <w:pStyle w:val="a3"/>
        <w:spacing w:after="0" w:afterAutospacing="0" w:line="276" w:lineRule="auto"/>
        <w:ind w:left="720"/>
        <w:jc w:val="center"/>
        <w:rPr>
          <w:b/>
          <w:color w:val="000000"/>
          <w:sz w:val="32"/>
          <w:szCs w:val="18"/>
          <w:shd w:val="clear" w:color="auto" w:fill="FFFFFF"/>
        </w:rPr>
      </w:pPr>
      <w:r>
        <w:rPr>
          <w:b/>
          <w:color w:val="000000"/>
          <w:sz w:val="32"/>
          <w:szCs w:val="18"/>
          <w:shd w:val="clear" w:color="auto" w:fill="FFFFFF"/>
          <w:lang w:val="en-US"/>
        </w:rPr>
        <w:t>III</w:t>
      </w:r>
      <w:r w:rsidR="00345F63">
        <w:rPr>
          <w:b/>
          <w:color w:val="000000"/>
          <w:sz w:val="32"/>
          <w:szCs w:val="18"/>
          <w:shd w:val="clear" w:color="auto" w:fill="FFFFFF"/>
        </w:rPr>
        <w:t>.</w:t>
      </w:r>
      <w:r w:rsidR="008B1ED6" w:rsidRPr="008B1ED6">
        <w:rPr>
          <w:b/>
          <w:color w:val="000000"/>
          <w:sz w:val="32"/>
          <w:szCs w:val="18"/>
          <w:shd w:val="clear" w:color="auto" w:fill="FFFFFF"/>
        </w:rPr>
        <w:t xml:space="preserve"> </w:t>
      </w:r>
      <w:r>
        <w:rPr>
          <w:b/>
          <w:color w:val="000000"/>
          <w:sz w:val="32"/>
          <w:szCs w:val="18"/>
          <w:shd w:val="clear" w:color="auto" w:fill="FFFFFF"/>
        </w:rPr>
        <w:t>ТРЕБОВАНИЯ К УЧАСТНИКАМ И УСЛОВИЯ ИХ ДОПУСКА</w:t>
      </w:r>
    </w:p>
    <w:p w:rsidR="00960E79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.1. В Фестивале могут принимать участие студенты высших и средних специальных учебных заведений города Махачкалы.</w:t>
      </w:r>
    </w:p>
    <w:p w:rsidR="00A962AD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.2. Возраст участников - индивидуальных исполнителей</w:t>
      </w:r>
      <w:r w:rsidR="00FC0A8F" w:rsidRPr="00835B77">
        <w:rPr>
          <w:color w:val="000000"/>
          <w:sz w:val="28"/>
          <w:szCs w:val="18"/>
          <w:shd w:val="clear" w:color="auto" w:fill="FFFFFF"/>
        </w:rPr>
        <w:t xml:space="preserve"> и т</w:t>
      </w:r>
      <w:r w:rsidR="00A962AD" w:rsidRPr="00835B77">
        <w:rPr>
          <w:color w:val="000000"/>
          <w:sz w:val="28"/>
          <w:szCs w:val="18"/>
          <w:shd w:val="clear" w:color="auto" w:fill="FFFFFF"/>
        </w:rPr>
        <w:t>ворческих коллективов</w:t>
      </w:r>
      <w:r w:rsidR="00FC0A8F"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Фестиваля на момент проведения Фестиваля не должен превышать </w:t>
      </w:r>
      <w:r w:rsidR="001841AC" w:rsidRPr="00835B77">
        <w:rPr>
          <w:color w:val="000000"/>
          <w:sz w:val="28"/>
          <w:szCs w:val="18"/>
          <w:shd w:val="clear" w:color="auto" w:fill="FFFFFF"/>
        </w:rPr>
        <w:t>25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лет. </w:t>
      </w:r>
    </w:p>
    <w:p w:rsidR="00D8221C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.3. В случае подмены участников Фестиваля или несовпадения данных об участниках с утвержденными</w:t>
      </w:r>
      <w:r w:rsidR="00A322D6">
        <w:rPr>
          <w:color w:val="000000"/>
          <w:sz w:val="28"/>
          <w:szCs w:val="18"/>
          <w:shd w:val="clear" w:color="auto" w:fill="FFFFFF"/>
        </w:rPr>
        <w:t xml:space="preserve"> заявками</w:t>
      </w:r>
      <w:r w:rsidR="00D8221C" w:rsidRPr="00835B77">
        <w:rPr>
          <w:color w:val="000000"/>
          <w:sz w:val="28"/>
          <w:szCs w:val="18"/>
          <w:shd w:val="clear" w:color="auto" w:fill="FFFFFF"/>
        </w:rPr>
        <w:t>, организаторы Фестиваля имеют право лишить возможности участия в мероприятиях данного участника.</w:t>
      </w:r>
    </w:p>
    <w:p w:rsidR="00D8221C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.5. Участники конкурсной программы входят в состав официальных делегаций.</w:t>
      </w:r>
    </w:p>
    <w:p w:rsidR="009024F6" w:rsidRPr="001C3193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.6. Учебные заведения, направляющие официальные делегации для участия в фестивале не позднее </w:t>
      </w:r>
      <w:r w:rsidR="00A322D6">
        <w:rPr>
          <w:color w:val="000000"/>
          <w:sz w:val="28"/>
          <w:szCs w:val="18"/>
          <w:shd w:val="clear" w:color="auto" w:fill="FFFFFF"/>
        </w:rPr>
        <w:t xml:space="preserve"> 5</w:t>
      </w:r>
      <w:r w:rsidR="00345F63">
        <w:rPr>
          <w:color w:val="000000"/>
          <w:sz w:val="28"/>
          <w:szCs w:val="18"/>
          <w:shd w:val="clear" w:color="auto" w:fill="FFFFFF"/>
        </w:rPr>
        <w:t xml:space="preserve"> октября</w:t>
      </w:r>
      <w:r w:rsidR="001841AC"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 w:rsidR="00D8221C" w:rsidRPr="00835B77">
        <w:rPr>
          <w:color w:val="000000"/>
          <w:sz w:val="28"/>
          <w:szCs w:val="18"/>
          <w:shd w:val="clear" w:color="auto" w:fill="FFFFFF"/>
        </w:rPr>
        <w:t>201</w:t>
      </w:r>
      <w:r w:rsidR="00A322D6"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года на e-mail: </w:t>
      </w:r>
      <w:hyperlink r:id="rId8" w:history="1">
        <w:r w:rsidR="000202D5" w:rsidRPr="00B725D0">
          <w:rPr>
            <w:rStyle w:val="ac"/>
            <w:rFonts w:ascii="Arial" w:hAnsi="Arial" w:cs="Arial"/>
            <w:sz w:val="26"/>
            <w:szCs w:val="26"/>
            <w:shd w:val="clear" w:color="auto" w:fill="FFFFFF"/>
          </w:rPr>
          <w:t>osenzolotaya@inbox.ru</w:t>
        </w:r>
      </w:hyperlink>
    </w:p>
    <w:p w:rsidR="009024F6" w:rsidRPr="004C2994" w:rsidRDefault="009024F6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D8221C" w:rsidRPr="00835B77" w:rsidRDefault="00345F63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="001841AC" w:rsidRPr="00835B77">
        <w:rPr>
          <w:color w:val="000000"/>
          <w:sz w:val="28"/>
          <w:szCs w:val="18"/>
          <w:shd w:val="clear" w:color="auto" w:fill="FFFFFF"/>
        </w:rPr>
        <w:t xml:space="preserve">  </w:t>
      </w:r>
      <w:r w:rsidR="00D8221C" w:rsidRPr="00835B77">
        <w:rPr>
          <w:color w:val="000000"/>
          <w:sz w:val="28"/>
          <w:szCs w:val="18"/>
          <w:shd w:val="clear" w:color="auto" w:fill="FFFFFF"/>
        </w:rPr>
        <w:t>направляют следующие документы:</w:t>
      </w:r>
    </w:p>
    <w:p w:rsidR="00D8221C" w:rsidRPr="00835B77" w:rsidRDefault="005F4355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</w:t>
      </w:r>
      <w:r w:rsidR="00D8221C" w:rsidRPr="00835B77">
        <w:rPr>
          <w:color w:val="000000"/>
          <w:sz w:val="28"/>
          <w:szCs w:val="18"/>
          <w:shd w:val="clear" w:color="auto" w:fill="FFFFFF"/>
        </w:rPr>
        <w:t>общую заявку на участие в Фестивале, утвержденную руководителем учебного заведения (приложение 1);</w:t>
      </w:r>
    </w:p>
    <w:p w:rsidR="00D8221C" w:rsidRPr="00835B77" w:rsidRDefault="005F4355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</w:t>
      </w:r>
      <w:r w:rsidR="00D8221C" w:rsidRPr="00835B77">
        <w:rPr>
          <w:color w:val="000000"/>
          <w:sz w:val="28"/>
          <w:szCs w:val="18"/>
          <w:shd w:val="clear" w:color="auto" w:fill="FFFFFF"/>
        </w:rPr>
        <w:t>заявки на участников делегации по конкурсным направлениям Фестиваля (приложение 2);</w:t>
      </w:r>
    </w:p>
    <w:p w:rsidR="00B470E7" w:rsidRDefault="00D8221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 w:rsidRPr="00835B77">
        <w:rPr>
          <w:color w:val="000000"/>
          <w:sz w:val="28"/>
          <w:szCs w:val="18"/>
          <w:shd w:val="clear" w:color="auto" w:fill="FFFFFF"/>
        </w:rPr>
        <w:t>Заявки, поступившие позже указанного срока, к рассмотрению не принимаются</w:t>
      </w:r>
      <w:r w:rsidR="0094752C">
        <w:rPr>
          <w:color w:val="000000"/>
          <w:sz w:val="28"/>
          <w:szCs w:val="18"/>
          <w:shd w:val="clear" w:color="auto" w:fill="FFFFFF"/>
        </w:rPr>
        <w:t xml:space="preserve">. 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Все участники должны иметь при себе </w:t>
      </w:r>
      <w:r w:rsidR="00FC0A8F" w:rsidRPr="00835B77">
        <w:rPr>
          <w:color w:val="000000"/>
          <w:sz w:val="28"/>
          <w:szCs w:val="18"/>
          <w:shd w:val="clear" w:color="auto" w:fill="FFFFFF"/>
        </w:rPr>
        <w:t>паспорт, студенческий билет</w:t>
      </w:r>
      <w:r w:rsidR="005F4355">
        <w:rPr>
          <w:color w:val="000000"/>
          <w:sz w:val="28"/>
          <w:szCs w:val="18"/>
          <w:shd w:val="clear" w:color="auto" w:fill="FFFFFF"/>
        </w:rPr>
        <w:t xml:space="preserve">.        </w:t>
      </w:r>
    </w:p>
    <w:p w:rsidR="0094752C" w:rsidRDefault="0094752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94752C" w:rsidRPr="005F4355" w:rsidRDefault="0094752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B470E7" w:rsidRDefault="00B470E7" w:rsidP="008B1ED6">
      <w:pPr>
        <w:pStyle w:val="a5"/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</w:p>
    <w:p w:rsidR="002717FC" w:rsidRPr="00835B77" w:rsidRDefault="00B470E7" w:rsidP="008B1ED6">
      <w:pPr>
        <w:pStyle w:val="a5"/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val="en-US" w:eastAsia="ru-RU"/>
        </w:rPr>
        <w:lastRenderedPageBreak/>
        <w:t>I</w:t>
      </w:r>
      <w:r w:rsidR="008B1ED6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val="en-US" w:eastAsia="ru-RU"/>
        </w:rPr>
        <w:t>V</w:t>
      </w:r>
      <w:r w:rsidR="00345F63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.</w:t>
      </w:r>
      <w:r w:rsidR="008B1ED6" w:rsidRPr="00B470E7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 xml:space="preserve"> </w:t>
      </w:r>
      <w:r w:rsidR="008B1ED6" w:rsidRPr="00835B77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ГРУППЫ, ТВОРЧЕС</w:t>
      </w:r>
      <w:r w:rsidR="00345F63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КИЕ НАПРАВЛЕНИЯ</w:t>
      </w:r>
    </w:p>
    <w:p w:rsidR="001841AC" w:rsidRPr="00835B77" w:rsidRDefault="001841AC" w:rsidP="0028284B">
      <w:pPr>
        <w:pStyle w:val="a5"/>
        <w:spacing w:after="0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</w:p>
    <w:p w:rsidR="001841AC" w:rsidRPr="001841AC" w:rsidRDefault="00B470E7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4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.1. </w:t>
      </w:r>
      <w:r w:rsidR="001841AC" w:rsidRPr="001841AC">
        <w:rPr>
          <w:rFonts w:ascii="Times New Roman" w:eastAsia="Times New Roman" w:hAnsi="Times New Roman"/>
          <w:sz w:val="28"/>
          <w:szCs w:val="28"/>
          <w:lang w:eastAsia="ru-RU"/>
        </w:rPr>
        <w:t>Под «коллективом» в настоящем Положении понимается группа лиц (более 1 человека), исполняющих на сцене какую-либо роль или произведение в предложенных направлениях. «Исполнитель» - 1 человек, исполняющий на сцене какую-либо роль или произведение в предложенных направлениях.</w:t>
      </w:r>
    </w:p>
    <w:p w:rsidR="00A962AD" w:rsidRPr="00835B77" w:rsidRDefault="00B470E7" w:rsidP="00A962AD">
      <w:pPr>
        <w:tabs>
          <w:tab w:val="num" w:pos="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1841AC" w:rsidRPr="001841A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.2. Конкурсная программа Фестиваля проходит </w:t>
      </w:r>
      <w:r w:rsidR="00A962AD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участия творческих коллективов и индивидуальных исполнителей по следующим направлениям:</w:t>
      </w:r>
    </w:p>
    <w:p w:rsidR="00B470E7" w:rsidRDefault="00B470E7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1841AC" w:rsidRPr="00835B77" w:rsidRDefault="00B470E7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«Вокал</w:t>
      </w:r>
      <w:r w:rsidR="001841AC"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Default="00BD23F1" w:rsidP="0028284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жанры</w:t>
      </w:r>
      <w:r w:rsidR="001841AC"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BD23F1" w:rsidRPr="00BD54A5" w:rsidRDefault="00B470E7" w:rsidP="00BD54A5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Э</w:t>
      </w:r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страдный вокал</w:t>
      </w:r>
      <w:r w:rsidR="00BD23F1" w:rsidRP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23F1" w:rsidRDefault="00B470E7" w:rsidP="00B470E7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ародый вокал</w:t>
      </w:r>
      <w:r w:rsidR="00BD23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23F1" w:rsidRDefault="00B470E7" w:rsidP="00B470E7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="00BD23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кадемический вокал</w:t>
      </w:r>
      <w:r w:rsidR="001120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54A5" w:rsidRPr="00D93A15" w:rsidRDefault="00D93A15" w:rsidP="00D93A15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Чт</w:t>
      </w:r>
      <w:r w:rsidR="000202D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ение рэпа</w:t>
      </w:r>
      <w:r w:rsidR="00BD54A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306C7E" w:rsidRDefault="00306C7E" w:rsidP="00D7125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59691D" w:rsidRDefault="0059691D" w:rsidP="0028284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E9A" w:rsidRDefault="00116E9A" w:rsidP="00116E9A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</w:t>
      </w:r>
      <w:r w:rsidRPr="00116E9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Игра на инструментах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16E9A" w:rsidRDefault="00116E9A" w:rsidP="00116E9A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16E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116E9A" w:rsidRDefault="00116E9A" w:rsidP="00116E9A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Игра на национальных инструментах;</w:t>
      </w:r>
    </w:p>
    <w:p w:rsidR="00116E9A" w:rsidRPr="00116E9A" w:rsidRDefault="00116E9A" w:rsidP="00116E9A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Игра на классических инструментах.</w:t>
      </w:r>
    </w:p>
    <w:p w:rsidR="00116E9A" w:rsidRPr="00835B77" w:rsidRDefault="00116E9A" w:rsidP="0028284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1AC" w:rsidRPr="00835B77" w:rsidRDefault="001841AC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 «</w:t>
      </w:r>
      <w:r w:rsidR="00D512B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Хореография</w:t>
      </w:r>
      <w:r w:rsidR="00116E9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Pr="00835B77" w:rsidRDefault="001841AC" w:rsidP="0028284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Номинации:</w:t>
      </w:r>
    </w:p>
    <w:p w:rsidR="001841AC" w:rsidRPr="00835B77" w:rsidRDefault="0094752C" w:rsidP="00B470E7">
      <w:pPr>
        <w:numPr>
          <w:ilvl w:val="0"/>
          <w:numId w:val="1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Народный 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танец;</w:t>
      </w:r>
    </w:p>
    <w:p w:rsidR="00D512BA" w:rsidRPr="00D512BA" w:rsidRDefault="002717FC" w:rsidP="00D512BA">
      <w:pPr>
        <w:numPr>
          <w:ilvl w:val="0"/>
          <w:numId w:val="1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Современный танец</w:t>
      </w:r>
      <w:r w:rsidR="00D512B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470E7" w:rsidRDefault="00B470E7" w:rsidP="001841AC">
      <w:pPr>
        <w:spacing w:after="0"/>
        <w:ind w:firstLine="708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1841AC" w:rsidRPr="00835B77" w:rsidRDefault="001841AC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</w:t>
      </w:r>
      <w:r w:rsidR="00D512B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Сценическое искусство</w:t>
      </w: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Pr="00835B77" w:rsidRDefault="001841AC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Номинации:</w:t>
      </w:r>
    </w:p>
    <w:p w:rsidR="001841AC" w:rsidRDefault="00D512BA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1.</w:t>
      </w:r>
      <w:r w:rsidR="001841AC"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Художественно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 слово</w:t>
      </w:r>
      <w:r w:rsidR="00E36B0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(декламация стихотво</w:t>
      </w:r>
      <w:r w:rsidR="00B5129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рения, прозы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  <w:r w:rsidR="00116E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D7125B" w:rsidRDefault="00D7125B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2. Театр студенческих миниатюр</w:t>
      </w:r>
    </w:p>
    <w:p w:rsidR="00D512BA" w:rsidRPr="00835B77" w:rsidRDefault="00D512BA" w:rsidP="001841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1AC" w:rsidRPr="00835B77" w:rsidRDefault="00B470E7" w:rsidP="00202B8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Каждая делегация имеет право представить:</w:t>
      </w:r>
    </w:p>
    <w:p w:rsidR="00D93A15" w:rsidRPr="00835B77" w:rsidRDefault="00B470E7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.4.1.</w:t>
      </w:r>
      <w:r w:rsidR="00D93A15" w:rsidRP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направлении «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Вокал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не более 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исполнителей или ансамблей в каждом из жанров.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коллектив или исполнитель может представить один номер продолжительностью не более 5 минут.</w:t>
      </w:r>
    </w:p>
    <w:p w:rsidR="00D7125B" w:rsidRDefault="00B470E7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.4.2.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направлении «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Хореография» - не более 2 коллективов или исполнителей в каждой из номинаций.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коллектив или исполнитель может представить не более одного номера в номинации. </w:t>
      </w:r>
    </w:p>
    <w:p w:rsidR="00D93A15" w:rsidRPr="00835B77" w:rsidRDefault="00D93A15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Один коллектив или исполнитель может выступить не более чем в двух номинациях. Продолжительность одного номера – не более 5 минут.</w:t>
      </w:r>
    </w:p>
    <w:p w:rsidR="001841AC" w:rsidRPr="00835B77" w:rsidRDefault="001841AC" w:rsidP="00202B8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.4.3. В направлении «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Сценическое искусство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более  2 исполнителей в каждой из номинаций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841AC" w:rsidRPr="00835B77" w:rsidRDefault="001841AC" w:rsidP="00202B8A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н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омеров в номинациях - не более </w:t>
      </w:r>
      <w:r w:rsidR="00116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 </w:t>
      </w:r>
    </w:p>
    <w:p w:rsidR="001841AC" w:rsidRPr="00835B77" w:rsidRDefault="00B470E7" w:rsidP="00202B8A">
      <w:pPr>
        <w:spacing w:after="0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.5. За нарушение регламента времени выступления номер коллектива или исполнителя, допустившего нарушение, приостанавливается в момент конкурсного просмотра.</w:t>
      </w:r>
    </w:p>
    <w:p w:rsidR="001841AC" w:rsidRPr="001841AC" w:rsidRDefault="001841AC" w:rsidP="001841AC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1841AC" w:rsidRDefault="00B470E7" w:rsidP="00DD4E4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8"/>
          <w:lang w:val="en-US" w:eastAsia="ru-RU"/>
        </w:rPr>
        <w:t>V</w:t>
      </w:r>
      <w:r w:rsidR="00345F63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 </w:t>
      </w:r>
      <w:r w:rsidR="00AC3E06" w:rsidRPr="001841AC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УСЛОВИЯ ПРОВЕДЕНИЯ </w:t>
      </w:r>
      <w:r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КОНКУРСА </w:t>
      </w:r>
    </w:p>
    <w:p w:rsidR="00DD4E47" w:rsidRPr="001841AC" w:rsidRDefault="00DD4E47" w:rsidP="00DD4E4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</w:pPr>
    </w:p>
    <w:p w:rsidR="00D42553" w:rsidRDefault="000202D5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       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Отборочный этап</w:t>
      </w:r>
      <w:r w:rsidR="00D7125B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среди конкурсантов проводится  23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октября в Кумыкском театре  им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А.-П. Салаватова.</w:t>
      </w:r>
    </w:p>
    <w:p w:rsidR="00DD4E47" w:rsidRDefault="00DD4E47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Расписание отборочного этапа по номинациям: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3640C8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Игра на инструментах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- с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10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 xml:space="preserve">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Сценическое искусство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3640C8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Хореография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D42553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Вокал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</w:p>
    <w:p w:rsidR="00DD4E47" w:rsidRDefault="00DD4E47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</w:p>
    <w:p w:rsidR="001841AC" w:rsidRPr="001841AC" w:rsidRDefault="00072753" w:rsidP="001841A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Требования к фонограммам:</w:t>
      </w:r>
    </w:p>
    <w:p w:rsidR="001841AC" w:rsidRPr="001841AC" w:rsidRDefault="00116E9A" w:rsidP="001841A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      </w:t>
      </w:r>
      <w:r w:rsidR="001841AC" w:rsidRPr="001841AC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Фонограммы должны быть представлены на </w:t>
      </w:r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>флеш-картах.</w:t>
      </w:r>
      <w:r w:rsidR="001841AC" w:rsidRPr="001841AC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br/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Все диски должны быть с вложенной памяткой: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br/>
        <w:t>название учебного заведения, название коллектива или имя солиста, номинация, название номера, номер трека.</w:t>
      </w:r>
    </w:p>
    <w:p w:rsidR="00067BA4" w:rsidRPr="00306C7E" w:rsidRDefault="001841AC" w:rsidP="001841AC">
      <w:pPr>
        <w:spacing w:after="0"/>
        <w:jc w:val="both"/>
        <w:rPr>
          <w:rFonts w:ascii="Times New Roman" w:eastAsia="Times New Roman" w:hAnsi="Times New Roman"/>
          <w:spacing w:val="5"/>
          <w:sz w:val="28"/>
          <w:szCs w:val="24"/>
          <w:lang w:eastAsia="ru-RU"/>
        </w:rPr>
      </w:pPr>
      <w:r w:rsidRPr="001841AC">
        <w:rPr>
          <w:rFonts w:ascii="Times New Roman" w:eastAsia="Times New Roman" w:hAnsi="Times New Roman"/>
          <w:spacing w:val="5"/>
          <w:sz w:val="28"/>
          <w:szCs w:val="24"/>
          <w:lang w:eastAsia="ru-RU"/>
        </w:rPr>
        <w:tab/>
      </w:r>
    </w:p>
    <w:p w:rsidR="001841AC" w:rsidRPr="001841AC" w:rsidRDefault="00B470E7" w:rsidP="00B470E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ЖЮРИ ФЕСТИВАЛЯ</w:t>
      </w:r>
    </w:p>
    <w:p w:rsidR="001841AC" w:rsidRPr="0028284B" w:rsidRDefault="001841AC" w:rsidP="0028284B">
      <w:pPr>
        <w:pStyle w:val="a5"/>
        <w:spacing w:after="0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жюри </w:t>
      </w: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включаются специалисты </w:t>
      </w: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направлениям фестиваля, пользующиеся авторитетом в соответствующих областях </w:t>
      </w:r>
      <w:r w:rsidRPr="0028284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культуры. Состав жюри </w:t>
      </w: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формируется учредителями и организаторами Фестиваля.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фестиваля:</w:t>
      </w:r>
    </w:p>
    <w:p w:rsidR="001841AC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вокального направления</w:t>
      </w:r>
      <w:r w:rsidR="001841AC"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51291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по игре на инструментах;</w:t>
      </w:r>
    </w:p>
    <w:p w:rsidR="00B51291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хореографического направления;</w:t>
      </w:r>
    </w:p>
    <w:p w:rsidR="001841AC" w:rsidRPr="00D93A15" w:rsidRDefault="00B51291" w:rsidP="00D93A15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1C319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по сценическому искусству.</w:t>
      </w:r>
    </w:p>
    <w:p w:rsidR="001841AC" w:rsidRPr="0028284B" w:rsidRDefault="00D47C67" w:rsidP="0028284B">
      <w:pPr>
        <w:spacing w:after="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</w:t>
      </w:r>
      <w:r w:rsidRPr="0028284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1841AC" w:rsidRPr="0028284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имеет своего Председателя и ответственного секретаря. 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оценивает выступления, определяет, победителей, призеров в конкурсных номинациях,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награждении участников финала Фестиваля;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готовит рекомендации по включению номеров в Гала-концерт.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Жюри Фестиваля имеет право: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выделять отдельных исполнителей или авторов номеров и награждать их специальными призами по своему усмотрению, согласовав с организаторами Фестиваля;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по согласованию с организаторами Фестиваля принимать решение об отмене конкурса по заявленному в Положении направлению, в связи с недостаточным количеством поданных заявок, либо не присуждать никаких призовых мест в данном направлении.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Решение жюри обжалованию не подлежит.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В случае одинакового </w:t>
      </w: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количества голосов, председатель жюри имеет право второго голоса.</w:t>
      </w:r>
    </w:p>
    <w:p w:rsidR="0028284B" w:rsidRPr="001841AC" w:rsidRDefault="0028284B" w:rsidP="001841AC">
      <w:pPr>
        <w:spacing w:after="0"/>
        <w:rPr>
          <w:rFonts w:ascii="Times New Roman" w:eastAsia="Times New Roman" w:hAnsi="Times New Roman"/>
          <w:spacing w:val="-1"/>
          <w:sz w:val="28"/>
          <w:szCs w:val="24"/>
          <w:lang w:eastAsia="ru-RU"/>
        </w:rPr>
      </w:pPr>
    </w:p>
    <w:p w:rsidR="001841AC" w:rsidRPr="0028284B" w:rsidRDefault="00AC3E06" w:rsidP="00AC3E06">
      <w:pPr>
        <w:pStyle w:val="a5"/>
        <w:spacing w:after="0" w:line="240" w:lineRule="auto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              </w:t>
      </w:r>
      <w:r w:rsidR="00B470E7"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КРИТЕРИИ ОЦЕНОК ЖЮРИ ФЕСТИВАЛЯ</w:t>
      </w:r>
    </w:p>
    <w:p w:rsidR="0028284B" w:rsidRPr="0028284B" w:rsidRDefault="0028284B" w:rsidP="0028284B">
      <w:pPr>
        <w:pStyle w:val="a5"/>
        <w:spacing w:after="0"/>
        <w:rPr>
          <w:rFonts w:ascii="Times New Roman" w:eastAsia="Times New Roman" w:hAnsi="Times New Roman"/>
          <w:b/>
          <w:spacing w:val="-1"/>
          <w:sz w:val="36"/>
          <w:szCs w:val="24"/>
          <w:lang w:eastAsia="ru-RU"/>
        </w:rPr>
      </w:pPr>
    </w:p>
    <w:p w:rsidR="001841AC" w:rsidRPr="0028284B" w:rsidRDefault="00B470E7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7"/>
          <w:sz w:val="28"/>
          <w:szCs w:val="24"/>
          <w:lang w:eastAsia="ru-RU"/>
        </w:rPr>
        <w:tab/>
        <w:t xml:space="preserve">7.1. </w:t>
      </w:r>
      <w:r w:rsidR="001841AC" w:rsidRPr="0028284B">
        <w:rPr>
          <w:rFonts w:ascii="Times New Roman" w:eastAsia="Times New Roman" w:hAnsi="Times New Roman"/>
          <w:spacing w:val="7"/>
          <w:sz w:val="28"/>
          <w:szCs w:val="24"/>
          <w:lang w:eastAsia="ru-RU"/>
        </w:rPr>
        <w:t xml:space="preserve">Жюри Фестиваля будет оценивать концертные выступления, представленные </w:t>
      </w:r>
      <w:r w:rsidR="001841AC"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коллективами и исполнителями по следующим критериям: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исполнительское мастерство;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>зрелищность;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художественное оформление выступления;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морально-этическое содержание номера;</w:t>
      </w:r>
    </w:p>
    <w:p w:rsidR="001841AC" w:rsidRPr="00306C7E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>уровень организации.</w:t>
      </w:r>
    </w:p>
    <w:p w:rsidR="00B470E7" w:rsidRPr="00960E79" w:rsidRDefault="00B470E7" w:rsidP="00B470E7">
      <w:pPr>
        <w:pStyle w:val="a5"/>
        <w:spacing w:after="0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</w:p>
    <w:p w:rsidR="001841AC" w:rsidRPr="00E7402D" w:rsidRDefault="00B470E7" w:rsidP="00E7402D">
      <w:pPr>
        <w:pStyle w:val="a5"/>
        <w:spacing w:after="0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VIII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 w:rsidRPr="0028284B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ПРИЗОВОЙ ФОНД ФЕ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СТИВАЛЯ, НАГРАЖДЕНИЕ УЧАСТНИКОВ</w:t>
      </w:r>
    </w:p>
    <w:p w:rsidR="001841AC" w:rsidRPr="00D47C67" w:rsidRDefault="00B470E7" w:rsidP="001F7540">
      <w:pPr>
        <w:spacing w:after="0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ab/>
      </w:r>
      <w:r w:rsidRPr="00B470E7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8</w:t>
      </w:r>
      <w:r w:rsidR="001841AC" w:rsidRPr="0028284B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1. </w:t>
      </w:r>
      <w:r w:rsidR="001841AC" w:rsidRPr="0028284B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</w:t>
      </w:r>
      <w:r w:rsidR="001F754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Все участники прошедшие отборочный этап становятся лауреатами конкурса «Золотая осень»</w:t>
      </w:r>
    </w:p>
    <w:p w:rsidR="001841AC" w:rsidRPr="0028284B" w:rsidRDefault="00B470E7" w:rsidP="0028284B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ab/>
      </w:r>
      <w:r w:rsidRPr="00B470E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2</w:t>
      </w:r>
      <w:r w:rsidR="001841AC" w:rsidRPr="0028284B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="001841AC"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1841AC" w:rsidRPr="0028284B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Спонсоры Фестиваля, СМИ и учредители фестиваля вправе учредить свои призы, </w:t>
      </w:r>
      <w:r w:rsidR="001841AC" w:rsidRPr="0028284B">
        <w:rPr>
          <w:rFonts w:ascii="Times New Roman" w:eastAsia="Times New Roman" w:hAnsi="Times New Roman"/>
          <w:sz w:val="28"/>
          <w:szCs w:val="24"/>
          <w:lang w:eastAsia="ru-RU"/>
        </w:rPr>
        <w:t>о чем должны проинформировать организаторов Фестиваля.</w:t>
      </w:r>
    </w:p>
    <w:p w:rsidR="0094752C" w:rsidRPr="00E7402D" w:rsidRDefault="001841AC" w:rsidP="00E7402D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B470E7" w:rsidRPr="00BD54A5" w:rsidRDefault="00B470E7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C3193" w:rsidRDefault="00B51291" w:rsidP="001C31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F7540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D7125B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7125B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7125B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F7540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Приложение 1 к Положению</w:t>
      </w:r>
    </w:p>
    <w:p w:rsidR="001841AC" w:rsidRPr="00B97A64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E7" w:rsidRPr="00B97A64" w:rsidRDefault="00B470E7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E7" w:rsidRPr="00B97A64" w:rsidRDefault="00B470E7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835B77" w:rsidP="00835B77">
      <w:pPr>
        <w:tabs>
          <w:tab w:val="left" w:pos="331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470E7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заявки (образец)</w:t>
      </w:r>
    </w:p>
    <w:p w:rsidR="001841AC" w:rsidRPr="00981292" w:rsidRDefault="001841AC" w:rsidP="001841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 в</w:t>
      </w:r>
      <w:r w:rsidR="00835B77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городском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фестивале «</w:t>
      </w:r>
      <w:r w:rsidR="0059691D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Золотая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4B95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- 201</w:t>
      </w:r>
      <w:r w:rsidR="00B97A6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Учебное заведение_______________________________________</w:t>
      </w:r>
      <w:r w:rsidR="00B97A6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* Руководитель делегации (ФИО)____________________________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Место работы и должность________________________________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телефон, мобильный телефон, е-</w:t>
      </w:r>
      <w:r w:rsidRPr="00981292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1417"/>
        <w:gridCol w:w="1701"/>
        <w:gridCol w:w="1701"/>
        <w:gridCol w:w="2410"/>
        <w:gridCol w:w="1843"/>
      </w:tblGrid>
      <w:tr w:rsidR="00835B77" w:rsidRPr="00981292" w:rsidTr="000202D5">
        <w:trPr>
          <w:cantSplit/>
          <w:trHeight w:val="150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7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Адрес, контактный телефон</w:t>
            </w:r>
          </w:p>
        </w:tc>
        <w:tc>
          <w:tcPr>
            <w:tcW w:w="1701" w:type="dxa"/>
            <w:vAlign w:val="center"/>
          </w:tcPr>
          <w:p w:rsidR="00835B77" w:rsidRPr="000202D5" w:rsidRDefault="000202D5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2410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1843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* данные о руководителе деле</w:t>
      </w:r>
      <w:r w:rsidR="00AF4B95" w:rsidRPr="00981292">
        <w:rPr>
          <w:rFonts w:ascii="Times New Roman" w:eastAsia="Times New Roman" w:hAnsi="Times New Roman"/>
          <w:sz w:val="28"/>
          <w:szCs w:val="28"/>
          <w:lang w:eastAsia="ru-RU"/>
        </w:rPr>
        <w:t>гации также вносятся в таблицу.</w:t>
      </w:r>
    </w:p>
    <w:p w:rsidR="001841AC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D5" w:rsidRDefault="000202D5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D5" w:rsidRPr="00981292" w:rsidRDefault="000202D5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учебного заведения </w:t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печать                        подпись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841AC" w:rsidRPr="00981292" w:rsidSect="00A322D6">
          <w:footerReference w:type="default" r:id="rId9"/>
          <w:pgSz w:w="11906" w:h="16838"/>
          <w:pgMar w:top="993" w:right="567" w:bottom="567" w:left="1418" w:header="709" w:footer="131" w:gutter="0"/>
          <w:cols w:space="708"/>
          <w:docGrid w:linePitch="360"/>
        </w:sectPr>
      </w:pP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 к Положению</w:t>
      </w: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номинации</w:t>
      </w:r>
    </w:p>
    <w:p w:rsidR="001841AC" w:rsidRPr="001841AC" w:rsidRDefault="001841AC" w:rsidP="00020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фестиваля «</w:t>
      </w:r>
      <w:r w:rsidR="00B97A64">
        <w:rPr>
          <w:rFonts w:ascii="Times New Roman" w:eastAsia="Times New Roman" w:hAnsi="Times New Roman"/>
          <w:b/>
          <w:sz w:val="24"/>
          <w:szCs w:val="24"/>
          <w:lang w:eastAsia="ru-RU"/>
        </w:rPr>
        <w:t>Золотая осень-2013</w:t>
      </w: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841AC" w:rsidRPr="001841AC" w:rsidRDefault="001841AC" w:rsidP="000202D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Музыкальное направление.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эстрадный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народный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академический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авторская и бардовская песня;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вокально-инструментальные коллективы.</w:t>
      </w:r>
    </w:p>
    <w:tbl>
      <w:tblPr>
        <w:tblpPr w:leftFromText="180" w:rightFromText="180" w:vertAnchor="text" w:horzAnchor="margin" w:tblpXSpec="center" w:tblpY="9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B97A64" w:rsidRPr="00835B77" w:rsidTr="00B97A64">
        <w:tc>
          <w:tcPr>
            <w:tcW w:w="14040" w:type="dxa"/>
          </w:tcPr>
          <w:p w:rsidR="00B97A64" w:rsidRPr="001841AC" w:rsidRDefault="00B97A64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Эстрадный вокал</w:t>
            </w:r>
          </w:p>
        </w:tc>
      </w:tr>
      <w:tr w:rsidR="00B97A64" w:rsidRPr="00835B77" w:rsidTr="00B97A64">
        <w:trPr>
          <w:trHeight w:val="263"/>
        </w:trPr>
        <w:tc>
          <w:tcPr>
            <w:tcW w:w="14040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в сопровождении минусовой фонограммы (обязательно высокого качества, изготовленной в профессиональной или полупрофессинальной студии звукозаписи).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Разрешается участие бэк-вокалистов, танцевальной группы, режиссуры номера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сценический вид, имидж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качество фонограммы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в сопровождении минусовой фонограммы (обязательно высокого качества, изготовленной в профессиональной или полупрофессинальной студии звукозаписи).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Разрешается участие танцевальной группы, режиссуры номера.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сценический вид, имидж</w:t>
            </w:r>
          </w:p>
          <w:p w:rsidR="00B97A64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качество фонограммы</w:t>
            </w:r>
          </w:p>
          <w:p w:rsidR="000202D5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2D5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2D5" w:rsidRPr="001841AC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Народный вокал</w:t>
            </w:r>
          </w:p>
        </w:tc>
      </w:tr>
      <w:tr w:rsidR="001841AC" w:rsidRPr="00835B77" w:rsidTr="00835B77">
        <w:trPr>
          <w:trHeight w:val="4676"/>
        </w:trPr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под живой аккомпанемент или в сопровождении минусовой фонограммы (обязательно высокого качества, изготовленной в профессиональной или полупрофессинальной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Этнография, костюм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1AC" w:rsidRPr="001841AC" w:rsidRDefault="001841AC" w:rsidP="000202D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под аккомпанемент или в сопровождении минусовой фонограммы (обязательно высокого качества, изготовленной в профессиональной или полупрофессинальной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Этнография, костюм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</w:t>
            </w:r>
          </w:p>
        </w:tc>
      </w:tr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под живой аккомпанемент или в сопровождении минусовой фонограммы (обязательно высокого качества, изготовленной в профессиональной или полупрофессинальной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1AC" w:rsidRPr="001841AC" w:rsidRDefault="001841AC" w:rsidP="000202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под аккомпанемент или в сопровождении минусовой фонограммы (обязательно высокого качества, изготовленной в профессиональной или полупрофессинальной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Ансамбли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под аккомпанемент или в сопровождении минусовой фонограммы (обязательно высокого качества, изготовленной в профессиональной или полупрофессинальной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 исполнение произведения  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capella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5"/>
        <w:gridCol w:w="7295"/>
      </w:tblGrid>
      <w:tr w:rsidR="001841AC" w:rsidRPr="00835B77" w:rsidTr="001841AC">
        <w:tc>
          <w:tcPr>
            <w:tcW w:w="14040" w:type="dxa"/>
            <w:gridSpan w:val="2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Вокально – инструментальные коллективы</w:t>
            </w:r>
          </w:p>
        </w:tc>
      </w:tr>
      <w:tr w:rsidR="001841AC" w:rsidRPr="00835B77" w:rsidTr="001841AC">
        <w:tc>
          <w:tcPr>
            <w:tcW w:w="6745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заимствованный материал в сопровождении инструментов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(электрогитары, бас-гитара, барабанная установка, и т.д.  Возможно использование любых инструментов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акустического ансамбля)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Использование минусовой фонограммы недопустимо.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использовать многоголосное пение.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Стихи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Музыка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Техника вокала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Техника игры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инструменте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д) Артистизм </w:t>
            </w:r>
          </w:p>
        </w:tc>
        <w:tc>
          <w:tcPr>
            <w:tcW w:w="7295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авторский материал в сопровождении инструментов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(электрогитары, бас-гитара, барабанная установка, и т.д.  Возможно использование любых инструментов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акустического ансамбля)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Использование минусовой фонограммы недопустимо.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использовать многоголосное пение.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Стихи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Музыка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Техника вокала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Техника игры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инструменте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д) Артистизм </w:t>
            </w:r>
          </w:p>
        </w:tc>
      </w:tr>
    </w:tbl>
    <w:p w:rsid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horzAnchor="page" w:tblpX="1183" w:tblpY="122"/>
        <w:tblOverlap w:val="never"/>
        <w:tblW w:w="0" w:type="auto"/>
        <w:tblLook w:val="04A0"/>
      </w:tblPr>
      <w:tblGrid>
        <w:gridCol w:w="7131"/>
        <w:gridCol w:w="5877"/>
      </w:tblGrid>
      <w:tr w:rsidR="000202D5" w:rsidTr="00A65F2C">
        <w:tc>
          <w:tcPr>
            <w:tcW w:w="13008" w:type="dxa"/>
            <w:gridSpan w:val="2"/>
          </w:tcPr>
          <w:p w:rsidR="000202D5" w:rsidRDefault="000202D5" w:rsidP="00A65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Рэп</w:t>
            </w:r>
          </w:p>
        </w:tc>
      </w:tr>
      <w:tr w:rsidR="00A65F2C" w:rsidTr="00A65F2C">
        <w:tc>
          <w:tcPr>
            <w:tcW w:w="7131" w:type="dxa"/>
            <w:tcBorders>
              <w:right w:val="single" w:sz="4" w:space="0" w:color="auto"/>
            </w:tcBorders>
          </w:tcPr>
          <w:p w:rsidR="00A65F2C" w:rsidRPr="00A65F2C" w:rsidRDefault="00A65F2C" w:rsidP="00A65F2C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65F2C">
              <w:rPr>
                <w:rFonts w:ascii="Times New Roman" w:hAnsi="Times New Roman"/>
                <w:sz w:val="24"/>
                <w:szCs w:val="24"/>
                <w:u w:val="single"/>
              </w:rPr>
              <w:t>Солисты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Исполняется в соп</w:t>
            </w:r>
            <w:r>
              <w:rPr>
                <w:rFonts w:ascii="Times New Roman" w:hAnsi="Times New Roman"/>
                <w:sz w:val="24"/>
                <w:szCs w:val="24"/>
              </w:rPr>
              <w:t>ровождении минусовой фонограммы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(обязательно высокого качества, изготовленной в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профессиональной или полупрофессиональной студии звукозаписи).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Критерии оценки: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а) Стихи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б) Музыка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в) Техника вокала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г) Артистизм  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A65F2C" w:rsidRPr="00A65F2C" w:rsidRDefault="00A65F2C" w:rsidP="00A65F2C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F2C">
              <w:rPr>
                <w:rFonts w:ascii="Times New Roman" w:hAnsi="Times New Roman"/>
                <w:sz w:val="24"/>
                <w:szCs w:val="24"/>
                <w:u w:val="single"/>
              </w:rPr>
              <w:t>2.Ансамбли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Исполняется в сопровождении минусовой фонограммы.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Состав – не менее двух, не более шести вокалистов.</w:t>
            </w:r>
          </w:p>
          <w:p w:rsidR="002269F4" w:rsidRPr="00A65F2C" w:rsidRDefault="002269F4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Критерии оценки: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а) Стихи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б) Музыка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в) Техника вокала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г) Артистизм </w:t>
            </w:r>
          </w:p>
        </w:tc>
      </w:tr>
    </w:tbl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Pr="001841AC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D61DC5">
        <w:rPr>
          <w:rFonts w:ascii="Times New Roman" w:eastAsia="Times New Roman" w:hAnsi="Times New Roman"/>
          <w:b/>
          <w:sz w:val="24"/>
          <w:szCs w:val="24"/>
          <w:lang w:eastAsia="ru-RU"/>
        </w:rPr>
        <w:t>Хореография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tbl>
      <w:tblPr>
        <w:tblpPr w:leftFromText="180" w:rightFromText="180" w:vertAnchor="text" w:tblpY="1"/>
        <w:tblOverlap w:val="never"/>
        <w:tblW w:w="44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265"/>
      </w:tblGrid>
      <w:tr w:rsidR="00B97A64" w:rsidRPr="00835B77" w:rsidTr="00B97A64">
        <w:tc>
          <w:tcPr>
            <w:tcW w:w="2160" w:type="dxa"/>
          </w:tcPr>
          <w:p w:rsidR="00B97A64" w:rsidRPr="001841AC" w:rsidRDefault="00B97A64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Танец народный </w:t>
            </w:r>
          </w:p>
        </w:tc>
        <w:tc>
          <w:tcPr>
            <w:tcW w:w="2265" w:type="dxa"/>
          </w:tcPr>
          <w:p w:rsidR="00B97A64" w:rsidRPr="001841AC" w:rsidRDefault="00B97A64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Танец современный</w:t>
            </w:r>
          </w:p>
        </w:tc>
      </w:tr>
      <w:tr w:rsidR="00B97A64" w:rsidRPr="00835B77" w:rsidTr="00B97A64">
        <w:trPr>
          <w:trHeight w:val="4818"/>
        </w:trPr>
        <w:tc>
          <w:tcPr>
            <w:tcW w:w="2160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исполнение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Ансамбли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Композиц. решение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музыкальное сопровождение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Костюм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 этнография</w:t>
            </w:r>
          </w:p>
        </w:tc>
        <w:tc>
          <w:tcPr>
            <w:tcW w:w="2265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7A64" w:rsidRPr="001841AC" w:rsidRDefault="00B97A64" w:rsidP="000202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исполнение</w:t>
            </w:r>
          </w:p>
          <w:p w:rsidR="00B97A64" w:rsidRPr="001841AC" w:rsidRDefault="00B97A64" w:rsidP="000202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Ансамбли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Композиц. решение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музыкальное сопровождение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Костюм</w:t>
            </w:r>
          </w:p>
        </w:tc>
      </w:tr>
    </w:tbl>
    <w:p w:rsidR="001841AC" w:rsidRPr="001841AC" w:rsidRDefault="001841AC" w:rsidP="00020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1AC" w:rsidRPr="001841AC" w:rsidRDefault="00D61DC5" w:rsidP="000202D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Сценическое искусство</w:t>
      </w:r>
      <w:r w:rsidR="001841AC"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 w:rsidR="001841AC"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2"/>
      </w:tblGrid>
      <w:tr w:rsidR="00835B77" w:rsidRPr="00835B77" w:rsidTr="00B97A64">
        <w:trPr>
          <w:trHeight w:val="137"/>
        </w:trPr>
        <w:tc>
          <w:tcPr>
            <w:tcW w:w="14742" w:type="dxa"/>
          </w:tcPr>
          <w:p w:rsidR="00835B77" w:rsidRPr="00D7125B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Художественное слово</w:t>
            </w:r>
            <w:r w:rsidR="00D7125B" w:rsidRP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Театр студенческих миниатюр</w:t>
            </w:r>
          </w:p>
        </w:tc>
      </w:tr>
      <w:tr w:rsidR="00835B77" w:rsidRPr="00835B77" w:rsidTr="00B97A64">
        <w:trPr>
          <w:trHeight w:val="2723"/>
        </w:trPr>
        <w:tc>
          <w:tcPr>
            <w:tcW w:w="14742" w:type="dxa"/>
          </w:tcPr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Сольное выступление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Коллективное выступление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Разрешается использование музыкального сопровождения и режиссуры номера.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оценки: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Выразительность</w:t>
            </w:r>
          </w:p>
          <w:p w:rsidR="00835B77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репертуар</w:t>
            </w:r>
          </w:p>
          <w:p w:rsidR="00D7125B" w:rsidRPr="00D7125B" w:rsidRDefault="00D7125B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Pr="0028284B">
              <w:rPr>
                <w:rFonts w:ascii="Times New Roman" w:eastAsia="Times New Roman" w:hAnsi="Times New Roman"/>
                <w:spacing w:val="-1"/>
                <w:sz w:val="28"/>
                <w:szCs w:val="24"/>
                <w:lang w:eastAsia="ru-RU"/>
              </w:rPr>
              <w:t xml:space="preserve"> </w:t>
            </w:r>
            <w:r w:rsidRPr="00D7125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морально-этическое содержание номера</w:t>
            </w:r>
          </w:p>
        </w:tc>
      </w:tr>
    </w:tbl>
    <w:p w:rsidR="001841AC" w:rsidRPr="001841AC" w:rsidRDefault="001841AC" w:rsidP="00020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41AC" w:rsidRPr="001841AC" w:rsidSect="000202D5">
      <w:pgSz w:w="16838" w:h="11906" w:orient="landscape"/>
      <w:pgMar w:top="142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6E" w:rsidRDefault="00CF1B6E" w:rsidP="00AF4B95">
      <w:pPr>
        <w:spacing w:after="0" w:line="240" w:lineRule="auto"/>
      </w:pPr>
      <w:r>
        <w:separator/>
      </w:r>
    </w:p>
  </w:endnote>
  <w:endnote w:type="continuationSeparator" w:id="1">
    <w:p w:rsidR="00CF1B6E" w:rsidRDefault="00CF1B6E" w:rsidP="00AF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8F" w:rsidRDefault="00FC0A8F" w:rsidP="00A322D6">
    <w:pPr>
      <w:pStyle w:val="a8"/>
    </w:pPr>
  </w:p>
  <w:p w:rsidR="00FC0A8F" w:rsidRDefault="00A322D6">
    <w:pPr>
      <w:pStyle w:val="a8"/>
    </w:pPr>
    <w: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6E" w:rsidRDefault="00CF1B6E" w:rsidP="00AF4B95">
      <w:pPr>
        <w:spacing w:after="0" w:line="240" w:lineRule="auto"/>
      </w:pPr>
      <w:r>
        <w:separator/>
      </w:r>
    </w:p>
  </w:footnote>
  <w:footnote w:type="continuationSeparator" w:id="1">
    <w:p w:rsidR="00CF1B6E" w:rsidRDefault="00CF1B6E" w:rsidP="00AF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5D4"/>
    <w:multiLevelType w:val="hybridMultilevel"/>
    <w:tmpl w:val="2788E894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A50E9"/>
    <w:multiLevelType w:val="hybridMultilevel"/>
    <w:tmpl w:val="64F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04550"/>
    <w:multiLevelType w:val="hybridMultilevel"/>
    <w:tmpl w:val="4BFC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D7DB3"/>
    <w:multiLevelType w:val="hybridMultilevel"/>
    <w:tmpl w:val="C1160FB4"/>
    <w:lvl w:ilvl="0" w:tplc="2DDE2D0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4">
    <w:nsid w:val="2CE75315"/>
    <w:multiLevelType w:val="hybridMultilevel"/>
    <w:tmpl w:val="0732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97C"/>
    <w:multiLevelType w:val="hybridMultilevel"/>
    <w:tmpl w:val="4B96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A286A"/>
    <w:multiLevelType w:val="hybridMultilevel"/>
    <w:tmpl w:val="A552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74F86"/>
    <w:multiLevelType w:val="hybridMultilevel"/>
    <w:tmpl w:val="E7B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B548B"/>
    <w:multiLevelType w:val="hybridMultilevel"/>
    <w:tmpl w:val="393AC8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312CA"/>
    <w:multiLevelType w:val="multilevel"/>
    <w:tmpl w:val="4610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F516BC"/>
    <w:multiLevelType w:val="hybridMultilevel"/>
    <w:tmpl w:val="D9AE7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7355A3"/>
    <w:multiLevelType w:val="hybridMultilevel"/>
    <w:tmpl w:val="CF963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A173A"/>
    <w:multiLevelType w:val="hybridMultilevel"/>
    <w:tmpl w:val="DA3E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84012"/>
    <w:multiLevelType w:val="hybridMultilevel"/>
    <w:tmpl w:val="742E7A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414"/>
    <w:rsid w:val="000202D5"/>
    <w:rsid w:val="00023339"/>
    <w:rsid w:val="00067BA4"/>
    <w:rsid w:val="00072753"/>
    <w:rsid w:val="00083DE4"/>
    <w:rsid w:val="000D37CB"/>
    <w:rsid w:val="00112096"/>
    <w:rsid w:val="00116E9A"/>
    <w:rsid w:val="0017107F"/>
    <w:rsid w:val="001841AC"/>
    <w:rsid w:val="001C3193"/>
    <w:rsid w:val="001F28D5"/>
    <w:rsid w:val="001F7540"/>
    <w:rsid w:val="00202B8A"/>
    <w:rsid w:val="002269F4"/>
    <w:rsid w:val="00240328"/>
    <w:rsid w:val="00255154"/>
    <w:rsid w:val="002717FC"/>
    <w:rsid w:val="00281A5C"/>
    <w:rsid w:val="0028284B"/>
    <w:rsid w:val="00306C7E"/>
    <w:rsid w:val="00345F63"/>
    <w:rsid w:val="0035088D"/>
    <w:rsid w:val="003640C8"/>
    <w:rsid w:val="003909AB"/>
    <w:rsid w:val="003A2B8A"/>
    <w:rsid w:val="003E1B7B"/>
    <w:rsid w:val="00445009"/>
    <w:rsid w:val="0047254A"/>
    <w:rsid w:val="004B0E54"/>
    <w:rsid w:val="004C2994"/>
    <w:rsid w:val="004C7A76"/>
    <w:rsid w:val="005002A7"/>
    <w:rsid w:val="0059691D"/>
    <w:rsid w:val="005C7E22"/>
    <w:rsid w:val="005F4355"/>
    <w:rsid w:val="0064612F"/>
    <w:rsid w:val="00675273"/>
    <w:rsid w:val="007229C9"/>
    <w:rsid w:val="00723EA9"/>
    <w:rsid w:val="00734B06"/>
    <w:rsid w:val="00835B77"/>
    <w:rsid w:val="00857550"/>
    <w:rsid w:val="008B1ED6"/>
    <w:rsid w:val="009024F6"/>
    <w:rsid w:val="0094752C"/>
    <w:rsid w:val="00960E79"/>
    <w:rsid w:val="00981292"/>
    <w:rsid w:val="009E04FD"/>
    <w:rsid w:val="00A26E93"/>
    <w:rsid w:val="00A322D6"/>
    <w:rsid w:val="00A65F2C"/>
    <w:rsid w:val="00A962AD"/>
    <w:rsid w:val="00AC3E06"/>
    <w:rsid w:val="00AF4219"/>
    <w:rsid w:val="00AF4B95"/>
    <w:rsid w:val="00B35836"/>
    <w:rsid w:val="00B470E7"/>
    <w:rsid w:val="00B51291"/>
    <w:rsid w:val="00B521AB"/>
    <w:rsid w:val="00B646A1"/>
    <w:rsid w:val="00B7676E"/>
    <w:rsid w:val="00B97A64"/>
    <w:rsid w:val="00BD23F1"/>
    <w:rsid w:val="00BD54A5"/>
    <w:rsid w:val="00BE2BD6"/>
    <w:rsid w:val="00CA3D75"/>
    <w:rsid w:val="00CF1B6E"/>
    <w:rsid w:val="00D42553"/>
    <w:rsid w:val="00D468C7"/>
    <w:rsid w:val="00D47C67"/>
    <w:rsid w:val="00D512BA"/>
    <w:rsid w:val="00D61DC5"/>
    <w:rsid w:val="00D7125B"/>
    <w:rsid w:val="00D8221C"/>
    <w:rsid w:val="00D93A15"/>
    <w:rsid w:val="00DD1414"/>
    <w:rsid w:val="00DD4E47"/>
    <w:rsid w:val="00E12FA0"/>
    <w:rsid w:val="00E15FEB"/>
    <w:rsid w:val="00E36B03"/>
    <w:rsid w:val="00E7402D"/>
    <w:rsid w:val="00E81A28"/>
    <w:rsid w:val="00ED2FD5"/>
    <w:rsid w:val="00F30869"/>
    <w:rsid w:val="00F96D0E"/>
    <w:rsid w:val="00FA4EE7"/>
    <w:rsid w:val="00FC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26E93"/>
    <w:rPr>
      <w:b/>
      <w:bCs/>
    </w:rPr>
  </w:style>
  <w:style w:type="character" w:customStyle="1" w:styleId="apple-converted-space">
    <w:name w:val="apple-converted-space"/>
    <w:basedOn w:val="a0"/>
    <w:rsid w:val="00A26E93"/>
  </w:style>
  <w:style w:type="paragraph" w:styleId="a5">
    <w:name w:val="List Paragraph"/>
    <w:basedOn w:val="a"/>
    <w:uiPriority w:val="34"/>
    <w:qFormat/>
    <w:rsid w:val="001841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B95"/>
  </w:style>
  <w:style w:type="paragraph" w:styleId="a8">
    <w:name w:val="footer"/>
    <w:basedOn w:val="a"/>
    <w:link w:val="a9"/>
    <w:uiPriority w:val="99"/>
    <w:unhideWhenUsed/>
    <w:rsid w:val="00AF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B95"/>
  </w:style>
  <w:style w:type="paragraph" w:styleId="aa">
    <w:name w:val="Balloon Text"/>
    <w:basedOn w:val="a"/>
    <w:link w:val="ab"/>
    <w:uiPriority w:val="99"/>
    <w:semiHidden/>
    <w:unhideWhenUsed/>
    <w:rsid w:val="00AF4B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F4B9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024F6"/>
    <w:rPr>
      <w:color w:val="0000FF"/>
      <w:u w:val="single"/>
    </w:rPr>
  </w:style>
  <w:style w:type="table" w:styleId="ad">
    <w:name w:val="Table Grid"/>
    <w:basedOn w:val="a1"/>
    <w:uiPriority w:val="59"/>
    <w:rsid w:val="00020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zolotaya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ED33-DCD2-4E11-B36A-1711E0A9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mailto:festivalzo@mail.ru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cp:lastModifiedBy>Admin</cp:lastModifiedBy>
  <cp:revision>7</cp:revision>
  <cp:lastPrinted>2013-09-20T06:03:00Z</cp:lastPrinted>
  <dcterms:created xsi:type="dcterms:W3CDTF">2013-09-03T12:44:00Z</dcterms:created>
  <dcterms:modified xsi:type="dcterms:W3CDTF">2013-09-20T06:09:00Z</dcterms:modified>
</cp:coreProperties>
</file>