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74" w:rsidRPr="00EC7B75" w:rsidRDefault="00252074" w:rsidP="00252074">
      <w:pPr>
        <w:suppressAutoHyphens/>
        <w:autoSpaceDE w:val="0"/>
        <w:autoSpaceDN w:val="0"/>
        <w:adjustRightInd w:val="0"/>
        <w:ind w:left="6288" w:firstLine="84"/>
        <w:jc w:val="both"/>
        <w:outlineLvl w:val="0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        УТВЕРЖДЕН</w:t>
      </w:r>
    </w:p>
    <w:p w:rsidR="00252074" w:rsidRPr="00EC7B75" w:rsidRDefault="00252074" w:rsidP="00252074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Постановлением  Главы Администрации г. Махачкалы</w:t>
      </w:r>
    </w:p>
    <w:p w:rsidR="00252074" w:rsidRPr="00EC7B75" w:rsidRDefault="0044377A" w:rsidP="00252074">
      <w:pPr>
        <w:widowControl w:val="0"/>
        <w:suppressAutoHyphens/>
        <w:autoSpaceDE w:val="0"/>
        <w:autoSpaceDN w:val="0"/>
        <w:adjustRightInd w:val="0"/>
        <w:ind w:firstLine="5103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от «____» ______  201</w:t>
      </w:r>
      <w:r w:rsidR="00EE1E73" w:rsidRPr="00EC7B75">
        <w:rPr>
          <w:color w:val="000000" w:themeColor="text1"/>
          <w:sz w:val="28"/>
          <w:szCs w:val="28"/>
        </w:rPr>
        <w:t>5</w:t>
      </w:r>
      <w:r w:rsidR="00252074" w:rsidRPr="00EC7B75">
        <w:rPr>
          <w:color w:val="000000" w:themeColor="text1"/>
          <w:sz w:val="28"/>
          <w:szCs w:val="28"/>
        </w:rPr>
        <w:t xml:space="preserve"> года № ___</w:t>
      </w:r>
    </w:p>
    <w:p w:rsidR="00252074" w:rsidRPr="00EC7B75" w:rsidRDefault="00252074" w:rsidP="00252074">
      <w:pPr>
        <w:jc w:val="center"/>
        <w:rPr>
          <w:b/>
          <w:color w:val="000000" w:themeColor="text1"/>
          <w:sz w:val="28"/>
          <w:szCs w:val="28"/>
        </w:rPr>
      </w:pPr>
    </w:p>
    <w:p w:rsidR="00BB7730" w:rsidRPr="00EC7B75" w:rsidRDefault="00BB7730" w:rsidP="00BB7730">
      <w:pPr>
        <w:jc w:val="center"/>
        <w:rPr>
          <w:b/>
          <w:color w:val="000000" w:themeColor="text1"/>
          <w:sz w:val="36"/>
          <w:szCs w:val="36"/>
        </w:rPr>
      </w:pPr>
      <w:r w:rsidRPr="00EC7B75">
        <w:rPr>
          <w:b/>
          <w:color w:val="000000" w:themeColor="text1"/>
          <w:sz w:val="36"/>
          <w:szCs w:val="36"/>
        </w:rPr>
        <w:t>АДМИНИСТРАТИВНЫЙ РЕГЛАМЕНТ</w:t>
      </w:r>
    </w:p>
    <w:p w:rsidR="00BB7730" w:rsidRPr="00EC7B75" w:rsidRDefault="00BB7730" w:rsidP="00BB7730">
      <w:pPr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Муниципального бюджетного учреждения дополнительного образования</w:t>
      </w:r>
    </w:p>
    <w:p w:rsidR="00BB7730" w:rsidRPr="00EC7B75" w:rsidRDefault="00BB7730" w:rsidP="00BB7730">
      <w:pPr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 г. Махачкалы</w:t>
      </w:r>
    </w:p>
    <w:p w:rsidR="00BB7730" w:rsidRPr="00EC7B75" w:rsidRDefault="00BB7730" w:rsidP="00BB7730">
      <w:pPr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«Детско-юношеская  спортивная  школа Б. Ибрагимова»</w:t>
      </w:r>
    </w:p>
    <w:p w:rsidR="00BB7730" w:rsidRPr="00EC7B75" w:rsidRDefault="00BB7730" w:rsidP="00BB7730">
      <w:pPr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по предоставлению муниципальной услуги</w:t>
      </w:r>
    </w:p>
    <w:p w:rsidR="00BB7730" w:rsidRPr="00EC7B75" w:rsidRDefault="00BB7730" w:rsidP="00BB7730">
      <w:pPr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252074" w:rsidRPr="00EC7B75" w:rsidRDefault="00252074" w:rsidP="00CD1CFF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CD1CFF" w:rsidRPr="00EC7B75" w:rsidRDefault="00CD1CFF" w:rsidP="00CD1CFF">
      <w:pPr>
        <w:pStyle w:val="a5"/>
        <w:jc w:val="center"/>
        <w:rPr>
          <w:b/>
          <w:color w:val="000000" w:themeColor="text1"/>
          <w:sz w:val="28"/>
          <w:szCs w:val="28"/>
        </w:rPr>
      </w:pPr>
    </w:p>
    <w:p w:rsidR="00252074" w:rsidRPr="00EC7B75" w:rsidRDefault="00CD1CFF" w:rsidP="00252074">
      <w:pPr>
        <w:tabs>
          <w:tab w:val="left" w:pos="3640"/>
        </w:tabs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I</w:t>
      </w:r>
      <w:r w:rsidR="00252074" w:rsidRPr="00EC7B75">
        <w:rPr>
          <w:b/>
          <w:color w:val="000000" w:themeColor="text1"/>
          <w:sz w:val="28"/>
          <w:szCs w:val="28"/>
        </w:rPr>
        <w:t>.Общие  положения</w:t>
      </w:r>
    </w:p>
    <w:p w:rsidR="00252074" w:rsidRPr="00EC7B75" w:rsidRDefault="00252074" w:rsidP="00C870F9">
      <w:pPr>
        <w:ind w:left="4821"/>
        <w:jc w:val="both"/>
        <w:rPr>
          <w:b/>
          <w:color w:val="000000" w:themeColor="text1"/>
          <w:sz w:val="28"/>
          <w:szCs w:val="28"/>
        </w:rPr>
      </w:pPr>
    </w:p>
    <w:p w:rsidR="00252074" w:rsidRPr="00EC7B75" w:rsidRDefault="00252074" w:rsidP="00C870F9">
      <w:pPr>
        <w:jc w:val="both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1.1.</w:t>
      </w:r>
      <w:r w:rsidRPr="00EC7B75">
        <w:rPr>
          <w:color w:val="000000" w:themeColor="text1"/>
          <w:sz w:val="28"/>
          <w:szCs w:val="28"/>
        </w:rPr>
        <w:t>Административный  регламент муниципальной услуги  «</w:t>
      </w:r>
      <w:r w:rsidR="00504265" w:rsidRPr="00EC7B75">
        <w:rPr>
          <w:color w:val="000000" w:themeColor="text1"/>
          <w:sz w:val="28"/>
          <w:szCs w:val="28"/>
        </w:rPr>
        <w:t>Реализация программ дополнительного образования физкультурно-спортивной направленности</w:t>
      </w:r>
      <w:r w:rsidR="00C870F9" w:rsidRPr="00EC7B75">
        <w:rPr>
          <w:color w:val="000000" w:themeColor="text1"/>
          <w:sz w:val="28"/>
          <w:szCs w:val="28"/>
        </w:rPr>
        <w:t>муниципальным бюджетным учреждениемдополнительного  образования  г. Махачкалы «Детско-юношеская  спортивная  школа Б.Ибрагимова»</w:t>
      </w:r>
      <w:r w:rsidRPr="00EC7B75">
        <w:rPr>
          <w:color w:val="000000" w:themeColor="text1"/>
          <w:sz w:val="28"/>
          <w:szCs w:val="28"/>
        </w:rPr>
        <w:t xml:space="preserve">(далее - регламент)  разработан в  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дляучастников отношений, возникающих при предоставлении муниципальной услуги.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E400B5" w:rsidRDefault="00252074" w:rsidP="00E400B5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1.2.</w:t>
      </w:r>
      <w:r w:rsidRPr="00EC7B75">
        <w:rPr>
          <w:color w:val="000000" w:themeColor="text1"/>
          <w:sz w:val="28"/>
          <w:szCs w:val="28"/>
        </w:rPr>
        <w:t xml:space="preserve"> Муниципальная услуга осуществляется муниципальным   бюджетным    учреждением  дополнительного образования г. Махачкалы     </w:t>
      </w:r>
      <w:r w:rsidR="004448DF" w:rsidRPr="00EC7B75">
        <w:rPr>
          <w:color w:val="000000" w:themeColor="text1"/>
          <w:sz w:val="28"/>
          <w:szCs w:val="28"/>
        </w:rPr>
        <w:t>«Детско-</w:t>
      </w:r>
      <w:r w:rsidRPr="00EC7B75">
        <w:rPr>
          <w:color w:val="000000" w:themeColor="text1"/>
          <w:sz w:val="28"/>
          <w:szCs w:val="28"/>
        </w:rPr>
        <w:t xml:space="preserve">юношеская  спортивная школа  </w:t>
      </w:r>
      <w:r w:rsidR="00C870F9" w:rsidRPr="00EC7B75">
        <w:rPr>
          <w:color w:val="000000" w:themeColor="text1"/>
          <w:sz w:val="28"/>
          <w:szCs w:val="28"/>
        </w:rPr>
        <w:t>Б. Ибрагимова</w:t>
      </w:r>
      <w:r w:rsidRPr="00EC7B75">
        <w:rPr>
          <w:color w:val="000000" w:themeColor="text1"/>
          <w:sz w:val="28"/>
          <w:szCs w:val="28"/>
        </w:rPr>
        <w:t xml:space="preserve">»   (далее - Учреждение).  </w:t>
      </w:r>
      <w:r w:rsidR="00E400B5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</w:p>
    <w:p w:rsidR="00252074" w:rsidRPr="00EC7B75" w:rsidRDefault="00252074" w:rsidP="00252074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1.3.</w:t>
      </w:r>
      <w:r w:rsidRPr="00EC7B75">
        <w:rPr>
          <w:color w:val="000000" w:themeColor="text1"/>
          <w:sz w:val="28"/>
          <w:szCs w:val="28"/>
        </w:rPr>
        <w:t xml:space="preserve"> Предоставление муниципальной услуги осуществляется в соответствии  с: 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Конституцией Российской Федерации;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-Федеральным законом от 06.10.2003 № 131-ФЗ «Об общих принципах </w:t>
      </w:r>
      <w:r w:rsidRPr="00EC7B75">
        <w:rPr>
          <w:color w:val="000000" w:themeColor="text1"/>
          <w:sz w:val="28"/>
          <w:szCs w:val="28"/>
        </w:rPr>
        <w:lastRenderedPageBreak/>
        <w:t>организации местного самоуправления в Российской Федерации»;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-Федеральным законом от 24.07.1998 № 124-ФЗ «Об основных гарантиях прав ребенка в Российской Федерации»;</w:t>
      </w:r>
    </w:p>
    <w:p w:rsidR="009A6C49" w:rsidRPr="00EC7B75" w:rsidRDefault="009A6C49" w:rsidP="009A6C49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Федеральным законом от 27 июля 2010г. № 210-ФЗ «Об организации предоставления государственных и муниципальных услуг»;</w:t>
      </w:r>
    </w:p>
    <w:p w:rsidR="009A6C49" w:rsidRPr="00EC7B75" w:rsidRDefault="009A6C49" w:rsidP="009A6C49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- </w:t>
      </w:r>
      <w:r w:rsidRPr="00EC7B75">
        <w:rPr>
          <w:rFonts w:eastAsia="Calibri"/>
          <w:color w:val="000000" w:themeColor="text1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252074" w:rsidRPr="00EC7B75" w:rsidRDefault="00252074" w:rsidP="0025207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-  Федеральным Законом  от 24.06.1999  № 120-ФЗ «Об основах системы профилактики безнадзорности и правонарушений несовершеннолетних»  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rFonts w:eastAsia="Calibri"/>
          <w:color w:val="000000" w:themeColor="text1"/>
          <w:sz w:val="28"/>
          <w:szCs w:val="28"/>
        </w:rPr>
        <w:t xml:space="preserve"> -</w:t>
      </w:r>
      <w:r w:rsidR="008C0BB5" w:rsidRPr="00EC7B75">
        <w:rPr>
          <w:rFonts w:eastAsia="Calibri"/>
          <w:color w:val="000000" w:themeColor="text1"/>
          <w:sz w:val="28"/>
          <w:szCs w:val="28"/>
        </w:rPr>
        <w:t>Федеральным  з</w:t>
      </w:r>
      <w:r w:rsidRPr="00EC7B75">
        <w:rPr>
          <w:rFonts w:eastAsia="Calibri"/>
          <w:color w:val="000000" w:themeColor="text1"/>
          <w:sz w:val="28"/>
          <w:szCs w:val="28"/>
        </w:rPr>
        <w:t xml:space="preserve">аконом </w:t>
      </w:r>
      <w:r w:rsidR="008C0BB5" w:rsidRPr="00EC7B75">
        <w:rPr>
          <w:rFonts w:eastAsia="Calibri"/>
          <w:color w:val="000000" w:themeColor="text1"/>
          <w:sz w:val="28"/>
          <w:szCs w:val="28"/>
        </w:rPr>
        <w:t>от 29.12.2012 г. № 273-ФЗ</w:t>
      </w:r>
      <w:r w:rsidRPr="00EC7B75">
        <w:rPr>
          <w:rFonts w:eastAsia="Calibri"/>
          <w:color w:val="000000" w:themeColor="text1"/>
          <w:sz w:val="28"/>
          <w:szCs w:val="28"/>
        </w:rPr>
        <w:t xml:space="preserve"> "Об образовании</w:t>
      </w:r>
      <w:r w:rsidR="008C0BB5" w:rsidRPr="00EC7B75">
        <w:rPr>
          <w:rFonts w:eastAsia="Calibri"/>
          <w:color w:val="000000" w:themeColor="text1"/>
          <w:sz w:val="28"/>
          <w:szCs w:val="28"/>
        </w:rPr>
        <w:t xml:space="preserve"> в Российской Федерации»;</w:t>
      </w:r>
    </w:p>
    <w:p w:rsidR="00252074" w:rsidRPr="00EC7B75" w:rsidRDefault="00252074" w:rsidP="00252074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EC7B75">
        <w:rPr>
          <w:rFonts w:eastAsia="Calibri"/>
          <w:color w:val="000000" w:themeColor="text1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252074" w:rsidRPr="00EC7B75" w:rsidRDefault="00252074" w:rsidP="008C0BB5">
      <w:pPr>
        <w:pStyle w:val="a4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-  </w:t>
      </w:r>
      <w:r w:rsidRPr="00EC7B75">
        <w:rPr>
          <w:rFonts w:eastAsia="Calibri"/>
          <w:color w:val="000000" w:themeColor="text1"/>
          <w:sz w:val="28"/>
          <w:szCs w:val="28"/>
        </w:rPr>
        <w:t>Законом Республики Дагестан от 02.02.2010 г. № 5 «О физической культуре и спорте в Республике Дагестан»;</w:t>
      </w:r>
    </w:p>
    <w:p w:rsidR="00252074" w:rsidRPr="00EC7B75" w:rsidRDefault="00252074" w:rsidP="00252074">
      <w:pPr>
        <w:pStyle w:val="a5"/>
        <w:jc w:val="both"/>
        <w:rPr>
          <w:rFonts w:eastAsia="Calibri"/>
          <w:color w:val="000000" w:themeColor="text1"/>
          <w:sz w:val="28"/>
          <w:szCs w:val="28"/>
        </w:rPr>
      </w:pPr>
      <w:r w:rsidRPr="00EC7B75">
        <w:rPr>
          <w:rFonts w:eastAsia="Calibri"/>
          <w:color w:val="000000" w:themeColor="text1"/>
          <w:sz w:val="28"/>
          <w:szCs w:val="28"/>
        </w:rPr>
        <w:t xml:space="preserve">- Положением оКомитете по спорту, туризму и делам молодежи, утвержденным </w:t>
      </w:r>
      <w:r w:rsidR="008C0BB5" w:rsidRPr="00EC7B75">
        <w:rPr>
          <w:rFonts w:eastAsia="Calibri"/>
          <w:color w:val="000000" w:themeColor="text1"/>
          <w:sz w:val="28"/>
          <w:szCs w:val="28"/>
        </w:rPr>
        <w:t>Р</w:t>
      </w:r>
      <w:r w:rsidR="00686B0F" w:rsidRPr="00EC7B75">
        <w:rPr>
          <w:color w:val="000000" w:themeColor="text1"/>
          <w:sz w:val="28"/>
          <w:szCs w:val="28"/>
        </w:rPr>
        <w:t xml:space="preserve">ешением Собрания депутатов </w:t>
      </w:r>
      <w:r w:rsidR="008C0BB5" w:rsidRPr="00EC7B75">
        <w:rPr>
          <w:color w:val="000000" w:themeColor="text1"/>
          <w:sz w:val="28"/>
          <w:szCs w:val="28"/>
        </w:rPr>
        <w:t xml:space="preserve">МО ГО </w:t>
      </w:r>
      <w:r w:rsidR="00686B0F" w:rsidRPr="00EC7B75">
        <w:rPr>
          <w:color w:val="000000" w:themeColor="text1"/>
          <w:sz w:val="28"/>
          <w:szCs w:val="28"/>
        </w:rPr>
        <w:t>г.Махачкал</w:t>
      </w:r>
      <w:r w:rsidR="008C0BB5" w:rsidRPr="00EC7B75">
        <w:rPr>
          <w:color w:val="000000" w:themeColor="text1"/>
          <w:sz w:val="28"/>
          <w:szCs w:val="28"/>
        </w:rPr>
        <w:t>а</w:t>
      </w:r>
      <w:r w:rsidR="00686B0F" w:rsidRPr="00EC7B75">
        <w:rPr>
          <w:color w:val="000000" w:themeColor="text1"/>
          <w:sz w:val="28"/>
          <w:szCs w:val="28"/>
        </w:rPr>
        <w:t xml:space="preserve"> от 22.09.2011г. № 8-6н;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-Уставом   Учреждения;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</w:p>
    <w:p w:rsidR="00252074" w:rsidRPr="00EC7B75" w:rsidRDefault="008E519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1.</w:t>
      </w:r>
      <w:r w:rsidR="00252074" w:rsidRPr="00EC7B75">
        <w:rPr>
          <w:b/>
          <w:color w:val="000000" w:themeColor="text1"/>
          <w:sz w:val="28"/>
          <w:szCs w:val="28"/>
        </w:rPr>
        <w:t>4.</w:t>
      </w:r>
      <w:r w:rsidR="00252074" w:rsidRPr="00EC7B75">
        <w:rPr>
          <w:color w:val="000000" w:themeColor="text1"/>
          <w:sz w:val="28"/>
          <w:szCs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  и Положением о детско-юнош</w:t>
      </w:r>
      <w:r w:rsidR="00686B0F" w:rsidRPr="00EC7B75">
        <w:rPr>
          <w:color w:val="000000" w:themeColor="text1"/>
          <w:sz w:val="28"/>
          <w:szCs w:val="28"/>
        </w:rPr>
        <w:t xml:space="preserve">еской спортивной школе </w:t>
      </w:r>
      <w:r w:rsidR="00C870F9" w:rsidRPr="00EC7B75">
        <w:rPr>
          <w:color w:val="000000" w:themeColor="text1"/>
          <w:sz w:val="28"/>
          <w:szCs w:val="28"/>
        </w:rPr>
        <w:t>Б. Ибрагимова</w:t>
      </w:r>
      <w:r w:rsidR="00686B0F" w:rsidRPr="00EC7B75">
        <w:rPr>
          <w:color w:val="000000" w:themeColor="text1"/>
          <w:sz w:val="28"/>
          <w:szCs w:val="28"/>
        </w:rPr>
        <w:t>(ДЮСШ), д</w:t>
      </w:r>
      <w:r w:rsidR="00252074" w:rsidRPr="00EC7B75">
        <w:rPr>
          <w:color w:val="000000" w:themeColor="text1"/>
          <w:sz w:val="28"/>
          <w:szCs w:val="28"/>
        </w:rPr>
        <w:t xml:space="preserve">етско-юношеской спортивной школе </w:t>
      </w:r>
      <w:r w:rsidR="00C870F9" w:rsidRPr="00EC7B75">
        <w:rPr>
          <w:color w:val="000000" w:themeColor="text1"/>
          <w:sz w:val="28"/>
          <w:szCs w:val="28"/>
        </w:rPr>
        <w:t>Б. Ибрагимова</w:t>
      </w:r>
      <w:r w:rsidR="00686B0F" w:rsidRPr="00EC7B75">
        <w:rPr>
          <w:color w:val="000000" w:themeColor="text1"/>
          <w:sz w:val="28"/>
          <w:szCs w:val="28"/>
        </w:rPr>
        <w:t>(</w:t>
      </w:r>
      <w:r w:rsidR="00252074" w:rsidRPr="00EC7B75">
        <w:rPr>
          <w:color w:val="000000" w:themeColor="text1"/>
          <w:sz w:val="28"/>
          <w:szCs w:val="28"/>
        </w:rPr>
        <w:t>ДЮ</w:t>
      </w:r>
      <w:r w:rsidR="00686B0F" w:rsidRPr="00EC7B75">
        <w:rPr>
          <w:color w:val="000000" w:themeColor="text1"/>
          <w:sz w:val="28"/>
          <w:szCs w:val="28"/>
        </w:rPr>
        <w:t>СШ</w:t>
      </w:r>
      <w:r w:rsidR="00252074" w:rsidRPr="00EC7B75">
        <w:rPr>
          <w:color w:val="000000" w:themeColor="text1"/>
          <w:sz w:val="28"/>
          <w:szCs w:val="28"/>
        </w:rPr>
        <w:t>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1.5. </w:t>
      </w:r>
      <w:r w:rsidRPr="00EC7B75">
        <w:rPr>
          <w:color w:val="000000" w:themeColor="text1"/>
          <w:sz w:val="28"/>
          <w:szCs w:val="28"/>
        </w:rPr>
        <w:t>Результатом предоставления муниципальной услуги является  возможность для физических лиц (далее – получатели муниципальной услуги) получить: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- дополнительное образование по соответствующим образовательным программам в сфере физической культуры и спорта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документ, подтверждающий получение соответствующей муниципальной услуги 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lastRenderedPageBreak/>
        <w:t>-  спортивный  разряд или спортивное звание;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074" w:rsidRPr="00EC7B75" w:rsidRDefault="00252074" w:rsidP="007B7D0A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1.6.</w:t>
      </w:r>
      <w:r w:rsidRPr="00EC7B75">
        <w:rPr>
          <w:color w:val="000000" w:themeColor="text1"/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II.   Стандарт предоставления муниципальной услуги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2.1. </w:t>
      </w:r>
      <w:r w:rsidRPr="00EC7B75">
        <w:rPr>
          <w:color w:val="000000" w:themeColor="text1"/>
          <w:sz w:val="28"/>
          <w:szCs w:val="28"/>
        </w:rPr>
        <w:t xml:space="preserve">Порядок информирования о правилах оказания муниципальной услуги. 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2.1.1.</w:t>
      </w:r>
      <w:r w:rsidRPr="00EC7B75">
        <w:rPr>
          <w:color w:val="000000" w:themeColor="text1"/>
          <w:sz w:val="28"/>
          <w:szCs w:val="28"/>
        </w:rPr>
        <w:t xml:space="preserve"> Местонахождения и почтовый адрес Учреждения: 367000, Республика Дагестан,  г. Махачкала,  ул.    Ирчи  Казака 14</w:t>
      </w:r>
      <w:r w:rsidR="00686B0F" w:rsidRPr="00EC7B75">
        <w:rPr>
          <w:color w:val="000000" w:themeColor="text1"/>
          <w:sz w:val="28"/>
          <w:szCs w:val="28"/>
        </w:rPr>
        <w:t>р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2.1.2.</w:t>
      </w:r>
      <w:r w:rsidRPr="00EC7B75">
        <w:rPr>
          <w:color w:val="000000" w:themeColor="text1"/>
          <w:sz w:val="28"/>
          <w:szCs w:val="28"/>
        </w:rPr>
        <w:t xml:space="preserve"> Справочные телефоны Учреждения:</w:t>
      </w:r>
    </w:p>
    <w:p w:rsidR="00252074" w:rsidRPr="00EC7B75" w:rsidRDefault="00C870F9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Тел. (8722) 62-69-45, факс: </w:t>
      </w:r>
      <w:r w:rsidR="00252074" w:rsidRPr="00EC7B75">
        <w:rPr>
          <w:color w:val="000000" w:themeColor="text1"/>
          <w:sz w:val="28"/>
          <w:szCs w:val="28"/>
        </w:rPr>
        <w:t xml:space="preserve">(8722) </w:t>
      </w:r>
      <w:r w:rsidRPr="00EC7B75">
        <w:rPr>
          <w:color w:val="000000" w:themeColor="text1"/>
          <w:sz w:val="28"/>
          <w:szCs w:val="28"/>
        </w:rPr>
        <w:t>61-00-95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Электронный адрес Учреждения:  </w:t>
      </w:r>
      <w:r w:rsidR="00C870F9" w:rsidRPr="00EC7B75">
        <w:rPr>
          <w:i/>
          <w:color w:val="000000" w:themeColor="text1"/>
          <w:sz w:val="28"/>
          <w:szCs w:val="28"/>
          <w:lang w:val="en-US"/>
        </w:rPr>
        <w:t>ms</w:t>
      </w:r>
      <w:r w:rsidRPr="00EC7B75">
        <w:rPr>
          <w:i/>
          <w:color w:val="000000" w:themeColor="text1"/>
          <w:sz w:val="28"/>
          <w:szCs w:val="28"/>
          <w:lang w:val="en-US"/>
        </w:rPr>
        <w:t>ssh</w:t>
      </w:r>
      <w:r w:rsidRPr="00EC7B75">
        <w:rPr>
          <w:i/>
          <w:color w:val="000000" w:themeColor="text1"/>
          <w:sz w:val="28"/>
          <w:szCs w:val="28"/>
        </w:rPr>
        <w:t>@mail.ru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2.1.3.</w:t>
      </w:r>
      <w:r w:rsidRPr="00EC7B75">
        <w:rPr>
          <w:color w:val="000000" w:themeColor="text1"/>
          <w:sz w:val="28"/>
          <w:szCs w:val="28"/>
        </w:rPr>
        <w:t xml:space="preserve"> Режим работы Учреждения: понедельник – пятница с 09.00 до 18.00 часов, перерыв на обед с 13.00 до 14.00 часов, выходные дни: суббота, воскресенье   и  праздничные дни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Ответственный работник –   методист  Учреждения.  </w:t>
      </w:r>
    </w:p>
    <w:p w:rsidR="00252074" w:rsidRPr="00EC7B75" w:rsidRDefault="00252074" w:rsidP="00295E7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2.1.4. </w:t>
      </w:r>
      <w:r w:rsidRPr="00EC7B75">
        <w:rPr>
          <w:color w:val="000000" w:themeColor="text1"/>
          <w:sz w:val="28"/>
          <w:szCs w:val="28"/>
        </w:rPr>
        <w:t>Порядок получения консультаций (справок) об оказании муниципальной услуги.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    Консультационная помощь по вопросам оказания муниципальной услуги оказывается специалистом 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Информация  о предоставлении   муниципальной услуги  размещается  также на  официальном сайте  Администрации  г.Махачкалы</w:t>
      </w:r>
      <w:r w:rsidR="00121003" w:rsidRPr="00EC7B75">
        <w:rPr>
          <w:color w:val="000000" w:themeColor="text1"/>
          <w:sz w:val="28"/>
          <w:szCs w:val="28"/>
        </w:rPr>
        <w:t xml:space="preserve"> </w:t>
      </w:r>
      <w:r w:rsidRPr="00EC7B75">
        <w:rPr>
          <w:color w:val="000000" w:themeColor="text1"/>
          <w:sz w:val="28"/>
          <w:szCs w:val="28"/>
        </w:rPr>
        <w:t>www.</w:t>
      </w:r>
      <w:r w:rsidRPr="00EC7B75">
        <w:rPr>
          <w:color w:val="000000" w:themeColor="text1"/>
          <w:sz w:val="28"/>
          <w:szCs w:val="28"/>
          <w:lang w:val="en-US"/>
        </w:rPr>
        <w:t>mkala</w:t>
      </w:r>
      <w:r w:rsidRPr="00EC7B75">
        <w:rPr>
          <w:color w:val="000000" w:themeColor="text1"/>
          <w:sz w:val="28"/>
          <w:szCs w:val="28"/>
        </w:rPr>
        <w:t>.ru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2.1.5.</w:t>
      </w:r>
      <w:r w:rsidRPr="00EC7B75">
        <w:rPr>
          <w:color w:val="000000" w:themeColor="text1"/>
          <w:sz w:val="28"/>
          <w:szCs w:val="28"/>
        </w:rPr>
        <w:t xml:space="preserve"> На информационном  стенде,  размещенном в Учреждении, содержится следующая информация: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настоящий административный регламент;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 порядка обжалования решений и действий (бездействия) должностных лиц,  предоставляющих муниципальную услугу;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lastRenderedPageBreak/>
        <w:t xml:space="preserve">  - месторасположение,  график (режим) работы, номера телефонов Учреждения;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   лицензионный перечень дополнительных образовательных программ, по которым ведется обучение в образовательном учреждении;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- выписка из Устава образовательного учреждения дополнительного образования детей о правах и обязанностях обучающихся;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- основания для отказа в предоставлении Услуги;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ФИО  лица, ответственного за предоставление услуги,  контактная информация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2.1.6.</w:t>
      </w:r>
      <w:r w:rsidRPr="00EC7B75">
        <w:rPr>
          <w:color w:val="000000" w:themeColor="text1"/>
          <w:sz w:val="28"/>
          <w:szCs w:val="28"/>
        </w:rPr>
        <w:t xml:space="preserve">   Муниципальная услуга оказывается бесплатно.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2.1.7.</w:t>
      </w:r>
      <w:r w:rsidRPr="00EC7B75">
        <w:rPr>
          <w:color w:val="000000" w:themeColor="text1"/>
          <w:sz w:val="28"/>
          <w:szCs w:val="28"/>
        </w:rPr>
        <w:t xml:space="preserve"> Муниципальная услуга носит заявительный характер.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2.2.</w:t>
      </w:r>
      <w:r w:rsidRPr="00EC7B75">
        <w:rPr>
          <w:color w:val="000000" w:themeColor="text1"/>
          <w:sz w:val="28"/>
          <w:szCs w:val="28"/>
        </w:rPr>
        <w:t xml:space="preserve"> Сроки исполнения муниципальной услуги.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2.2.1.</w:t>
      </w:r>
      <w:r w:rsidRPr="00EC7B75">
        <w:rPr>
          <w:color w:val="000000" w:themeColor="text1"/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2.2.2.</w:t>
      </w:r>
      <w:r w:rsidRPr="00EC7B75">
        <w:rPr>
          <w:color w:val="000000" w:themeColor="text1"/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 детей, учебным планом, Годовым календарным планом- графиком учреждения.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2.2.3.</w:t>
      </w:r>
      <w:r w:rsidRPr="00EC7B75">
        <w:rPr>
          <w:color w:val="000000" w:themeColor="text1"/>
          <w:sz w:val="28"/>
          <w:szCs w:val="28"/>
        </w:rPr>
        <w:t xml:space="preserve"> Продолжительность учебного года не менее 46 недель.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2.2.4.</w:t>
      </w:r>
      <w:r w:rsidRPr="00EC7B75">
        <w:rPr>
          <w:color w:val="000000" w:themeColor="text1"/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2.3.</w:t>
      </w:r>
      <w:r w:rsidRPr="00EC7B75">
        <w:rPr>
          <w:color w:val="000000" w:themeColor="text1"/>
          <w:sz w:val="28"/>
          <w:szCs w:val="28"/>
        </w:rPr>
        <w:t xml:space="preserve"> Перечень основания  для отказа в предоставлении муниципальной услуги: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несоответствие представляемых документов требованиям административного регламента;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пропуски занятий без уважительной причины;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  ликвидация  (реорганизация) Учреждения;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прекращения занятий по собственной инициативе;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при грубых и неоднократных нарушениях Устава учреждения.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       Перечень оснований для приостановления получения муниципальной услуги: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lastRenderedPageBreak/>
        <w:t>-   отсутствие сменной обуви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отсутствие банных принадлежностей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отсутствие спортивной формы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2.4.</w:t>
      </w:r>
      <w:r w:rsidRPr="00EC7B75">
        <w:rPr>
          <w:color w:val="000000" w:themeColor="text1"/>
          <w:sz w:val="28"/>
          <w:szCs w:val="28"/>
        </w:rPr>
        <w:t xml:space="preserve">  Требования к местам предоставления муниципальной услуги: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 Помещения  для предоставления услуги  в Учреждении размещаются   в удобном месте, с удобным входом и достаточным освещением.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 В помещении Учреждения имеется информационный стенд со справочной информацией о предоставлении муниципальной услуги.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Места ожидания оборудованы письменным столом, стулом.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Помещение для принятия обращений оборудовано компьютерами, средствами связи,  включая Интернет, оргтехникой, мебелью: имеется стол для написания текста письменного обращения (заявления).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2.5.</w:t>
      </w:r>
      <w:r w:rsidRPr="00EC7B75">
        <w:rPr>
          <w:color w:val="000000" w:themeColor="text1"/>
          <w:sz w:val="28"/>
          <w:szCs w:val="28"/>
        </w:rPr>
        <w:t xml:space="preserve"> Другие положения, характеризующие требования к предоставлению муниципальной услуги.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2.5.1.</w:t>
      </w:r>
      <w:r w:rsidRPr="00EC7B75">
        <w:rPr>
          <w:color w:val="000000" w:themeColor="text1"/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При осуществлении консультирования специалист обязан предоставлять информацию: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о перечне необходимых документов для зачисления в Учреждение;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о времени приема документов;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иную справочную информацию по запросу.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Консультации предоставляются при личном обращении и посредством телефонной связи.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          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           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</w:t>
      </w:r>
      <w:r w:rsidRPr="00EC7B75">
        <w:rPr>
          <w:color w:val="000000" w:themeColor="text1"/>
          <w:sz w:val="28"/>
          <w:szCs w:val="28"/>
        </w:rPr>
        <w:lastRenderedPageBreak/>
        <w:t>или назначить другое удобное для обратившегося лица время для консультации.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074" w:rsidRPr="00EC7B75" w:rsidRDefault="00252074" w:rsidP="00D77948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III. Административные процедуры оказаниямуниципальной услуги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</w:t>
      </w:r>
      <w:r w:rsidRPr="00EC7B75">
        <w:rPr>
          <w:color w:val="000000" w:themeColor="text1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 обращение заявителя в Учреждение с документами для предоставления муниципальной услуги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   прием   заявления и пакета  документов;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 проверка    документов;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-  принятие решения об оказании муниципальной услуги  (зачисление в Учреждение)  либо об отказе в предоставлении муниципальной услуги,   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  занятия по программам дополнительного образования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выдача документа, подтверждающего получение соответствующей муниципальной услуги.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          Подробная Блок - схема предоставления муниципальной услуги представлена вПриложении № 3  настоящего Регламента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3.1.1. </w:t>
      </w:r>
      <w:r w:rsidRPr="00EC7B75">
        <w:rPr>
          <w:color w:val="000000" w:themeColor="text1"/>
          <w:sz w:val="28"/>
          <w:szCs w:val="28"/>
        </w:rPr>
        <w:t xml:space="preserve">Основанием для начала процедуры приема документов является личное обращение потребителя  (либо его законного представителя) в учреждение с пакетом документов.  Форма заявления приведена в Приложении № 1 настоящего Регламента.  Заявление регистрируется в книге входящей документации  Учреждения. 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3.1.2.</w:t>
      </w:r>
      <w:r w:rsidRPr="00EC7B75">
        <w:rPr>
          <w:color w:val="000000" w:themeColor="text1"/>
          <w:sz w:val="28"/>
          <w:szCs w:val="28"/>
        </w:rPr>
        <w:t xml:space="preserve"> Специалист  Учреждения проверяет наличие всех необходимых документов  на предмет полноты и правильности оформления, удостоверяясь, что:   текст документов написан разборчиво;</w:t>
      </w:r>
    </w:p>
    <w:p w:rsidR="00252074" w:rsidRPr="00EC7B75" w:rsidRDefault="00252074" w:rsidP="002520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фамилии, имена, отчества, адреса их места жительства написаны полностью,</w:t>
      </w:r>
    </w:p>
    <w:p w:rsidR="00252074" w:rsidRPr="00EC7B75" w:rsidRDefault="00252074" w:rsidP="002520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документ не исполнен карандашом, копии соответствуют оригиналам</w:t>
      </w:r>
    </w:p>
    <w:p w:rsidR="00A5061E" w:rsidRPr="00EC7B75" w:rsidRDefault="00A5061E" w:rsidP="00A5061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  <w:shd w:val="clear" w:color="auto" w:fill="FFFFFF"/>
        </w:rPr>
        <w:t>Времени ожидания в очереди при обращении заявителя для получения муниципальной услуг</w:t>
      </w:r>
      <w:r w:rsidRPr="00EC7B75">
        <w:rPr>
          <w:color w:val="000000" w:themeColor="text1"/>
        </w:rPr>
        <w:t>и</w:t>
      </w:r>
      <w:r w:rsidRPr="00EC7B75">
        <w:rPr>
          <w:color w:val="000000" w:themeColor="text1"/>
          <w:sz w:val="28"/>
          <w:szCs w:val="28"/>
        </w:rPr>
        <w:t xml:space="preserve"> – 15 минут. </w:t>
      </w:r>
    </w:p>
    <w:p w:rsidR="00252074" w:rsidRPr="00EC7B75" w:rsidRDefault="00252074" w:rsidP="002520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lastRenderedPageBreak/>
        <w:t>При личном контакте с заявителем при подаче документов   работник Учреждения должен ознакомить заявителя с Уставом школы,  лицензией  Учрежд</w:t>
      </w:r>
      <w:r w:rsidR="00D41231" w:rsidRPr="00EC7B75">
        <w:rPr>
          <w:color w:val="000000" w:themeColor="text1"/>
          <w:sz w:val="28"/>
          <w:szCs w:val="28"/>
        </w:rPr>
        <w:t>ения на право</w:t>
      </w:r>
      <w:r w:rsidRPr="00EC7B75">
        <w:rPr>
          <w:color w:val="000000" w:themeColor="text1"/>
          <w:sz w:val="28"/>
          <w:szCs w:val="28"/>
        </w:rPr>
        <w:t>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  В случае,  если заявителем представлены не все документы,   либо они не соответствуют предъявляемым требованиям,  специалист Учреждения   обеспечивает возврат документов для устранения выявленных недостатков.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Срок рассмотрения заявления и представленных документов специалистом Учреждения не должен превышать 7 рабочих дней. 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3.1.3.</w:t>
      </w:r>
      <w:r w:rsidRPr="00EC7B75">
        <w:rPr>
          <w:color w:val="000000" w:themeColor="text1"/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письменное заявление от родителей (законных представителей) в соответствии  с приложением № 1;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 документ, удостоверяющий личность  (паспорт, свидетельство о рождении) (копии);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  копию паспорта одного  из родителей;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-  медицинское заключение о состоянии здоровья поступающего по форме № 086/у;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-   2 фотографии 3х4 см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Указанные документы предоставляются потребителем непосредственно в Учреждение.  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3.1.4.</w:t>
      </w:r>
      <w:r w:rsidRPr="00EC7B75">
        <w:rPr>
          <w:color w:val="000000" w:themeColor="text1"/>
          <w:sz w:val="28"/>
          <w:szCs w:val="28"/>
        </w:rPr>
        <w:t xml:space="preserve">  Принятие  положительного  решения о  зачислении заявителя в учреждение оформл</w:t>
      </w:r>
      <w:r w:rsidR="00686B0F" w:rsidRPr="00EC7B75">
        <w:rPr>
          <w:color w:val="000000" w:themeColor="text1"/>
          <w:sz w:val="28"/>
          <w:szCs w:val="28"/>
        </w:rPr>
        <w:t>яется приказом  директора школы</w:t>
      </w:r>
      <w:r w:rsidRPr="00EC7B75">
        <w:rPr>
          <w:color w:val="000000" w:themeColor="text1"/>
          <w:sz w:val="28"/>
          <w:szCs w:val="28"/>
        </w:rPr>
        <w:t>.   Отказ от принятия в школу оформляется уведомлением с  разъяснением  причин отказа. Форма уведомления представлена в Приложении № 2.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3.1.5.</w:t>
      </w:r>
      <w:r w:rsidRPr="00EC7B75">
        <w:rPr>
          <w:color w:val="000000" w:themeColor="text1"/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  тренером – преподавателем  по виду спорта, ответственным за организацию предоставления конкретного вида муниципальной услуги</w:t>
      </w:r>
      <w:r w:rsidR="00686B0F" w:rsidRPr="00EC7B75">
        <w:rPr>
          <w:color w:val="000000" w:themeColor="text1"/>
          <w:sz w:val="28"/>
          <w:szCs w:val="28"/>
        </w:rPr>
        <w:t xml:space="preserve"> -  </w:t>
      </w:r>
      <w:r w:rsidRPr="00EC7B75">
        <w:rPr>
          <w:color w:val="000000" w:themeColor="text1"/>
          <w:sz w:val="28"/>
          <w:szCs w:val="28"/>
        </w:rPr>
        <w:t xml:space="preserve">в спортивно-оздоровительной группе, группе начальной подготовки.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3.1.6. </w:t>
      </w:r>
      <w:r w:rsidRPr="00EC7B75">
        <w:rPr>
          <w:color w:val="000000" w:themeColor="text1"/>
          <w:sz w:val="28"/>
          <w:szCs w:val="28"/>
        </w:rPr>
        <w:t xml:space="preserve">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    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рассмотрение в конкурсную комиссию.    Согласованные с  </w:t>
      </w:r>
      <w:r w:rsidRPr="00EC7B75">
        <w:rPr>
          <w:color w:val="000000" w:themeColor="text1"/>
          <w:sz w:val="28"/>
          <w:szCs w:val="28"/>
        </w:rPr>
        <w:lastRenderedPageBreak/>
        <w:t>родителями или получателями услуги  порядок и сроки проведения конкурсных испытаний, утверждаются   директором Учреждения и  педагогическим советом.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Уполномоченный работник школы информирует заявителя о результатах прохождения контрольно-переводных испытаний ребенка и передает  итоги на рассмотрение в  тренерский совет, а затем директору Учреждения для принятия  решения о предоставлении муниципальной услуги.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     В случае, если по  уважительной причине (болезнь и т. д.) получатель муниципальной услуги не явился в назначенную д</w:t>
      </w:r>
      <w:r w:rsidR="00686B0F" w:rsidRPr="00EC7B75">
        <w:rPr>
          <w:color w:val="000000" w:themeColor="text1"/>
          <w:sz w:val="28"/>
          <w:szCs w:val="28"/>
        </w:rPr>
        <w:t>ату и время на сдачу контрольно-</w:t>
      </w:r>
      <w:r w:rsidRPr="00EC7B75">
        <w:rPr>
          <w:color w:val="000000" w:themeColor="text1"/>
          <w:sz w:val="28"/>
          <w:szCs w:val="28"/>
        </w:rPr>
        <w:t>переводных испытаний,  то,  впоследствие,  работник школы согласовывает с заявителем новую дату и время проведения контрольных испытаний.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3.1.7.</w:t>
      </w:r>
      <w:r w:rsidRPr="00EC7B75">
        <w:rPr>
          <w:color w:val="000000" w:themeColor="text1"/>
          <w:sz w:val="28"/>
          <w:szCs w:val="28"/>
        </w:rPr>
        <w:t xml:space="preserve"> Оказание Услуги осуществляют следующие виды персонала: 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 1)</w:t>
      </w:r>
      <w:r w:rsidRPr="00EC7B75">
        <w:rPr>
          <w:color w:val="000000" w:themeColor="text1"/>
          <w:sz w:val="28"/>
          <w:szCs w:val="28"/>
        </w:rPr>
        <w:t xml:space="preserve">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 2)</w:t>
      </w:r>
      <w:r w:rsidR="00686B0F" w:rsidRPr="00EC7B75">
        <w:rPr>
          <w:color w:val="000000" w:themeColor="text1"/>
          <w:sz w:val="28"/>
          <w:szCs w:val="28"/>
        </w:rPr>
        <w:t xml:space="preserve">педагогический персонал (тренера - </w:t>
      </w:r>
      <w:r w:rsidRPr="00EC7B75">
        <w:rPr>
          <w:color w:val="000000" w:themeColor="text1"/>
          <w:sz w:val="28"/>
          <w:szCs w:val="28"/>
        </w:rPr>
        <w:t>преподаватели).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Состав персонала определяется штатным расписанием.  </w:t>
      </w:r>
    </w:p>
    <w:p w:rsidR="00252074" w:rsidRPr="00EC7B75" w:rsidRDefault="00252074" w:rsidP="00B712F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3.1.8.</w:t>
      </w:r>
      <w:r w:rsidRPr="00EC7B75">
        <w:rPr>
          <w:color w:val="000000" w:themeColor="text1"/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(типовыми, модифицированными, экспериментальными, авторскими). </w:t>
      </w:r>
    </w:p>
    <w:p w:rsidR="00252074" w:rsidRPr="00EC7B75" w:rsidRDefault="00252074" w:rsidP="00252074">
      <w:pPr>
        <w:pStyle w:val="a5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3.1.9.</w:t>
      </w:r>
      <w:r w:rsidRPr="00EC7B75">
        <w:rPr>
          <w:color w:val="000000" w:themeColor="text1"/>
          <w:sz w:val="28"/>
          <w:szCs w:val="28"/>
        </w:rPr>
        <w:t xml:space="preserve"> Режим работы учреждений, длительность пребывания в них воспитанников,  а также учебные нагрузки воспитанников определяются Уставом  Учреждения,   Положением о детско-юношеской спортивной школе </w:t>
      </w:r>
      <w:r w:rsidR="00C870F9" w:rsidRPr="00EC7B75">
        <w:rPr>
          <w:color w:val="000000" w:themeColor="text1"/>
          <w:sz w:val="28"/>
          <w:szCs w:val="28"/>
        </w:rPr>
        <w:t>Б. Ибрагимова</w:t>
      </w:r>
      <w:r w:rsidRPr="00EC7B75">
        <w:rPr>
          <w:color w:val="000000" w:themeColor="text1"/>
          <w:sz w:val="28"/>
          <w:szCs w:val="28"/>
        </w:rPr>
        <w:t>(ДЮСШ),  детско-юношеской спортивной школе</w:t>
      </w:r>
      <w:r w:rsidR="00121003" w:rsidRPr="00EC7B75">
        <w:rPr>
          <w:color w:val="000000" w:themeColor="text1"/>
          <w:sz w:val="28"/>
          <w:szCs w:val="28"/>
        </w:rPr>
        <w:t xml:space="preserve"> </w:t>
      </w:r>
      <w:r w:rsidR="00C870F9" w:rsidRPr="00EC7B75">
        <w:rPr>
          <w:color w:val="000000" w:themeColor="text1"/>
          <w:sz w:val="28"/>
          <w:szCs w:val="28"/>
        </w:rPr>
        <w:t>Б. Ибрагимова</w:t>
      </w:r>
      <w:r w:rsidR="00D41231" w:rsidRPr="00EC7B75">
        <w:rPr>
          <w:color w:val="000000" w:themeColor="text1"/>
          <w:sz w:val="28"/>
          <w:szCs w:val="28"/>
        </w:rPr>
        <w:t>(</w:t>
      </w:r>
      <w:r w:rsidRPr="00EC7B75">
        <w:rPr>
          <w:color w:val="000000" w:themeColor="text1"/>
          <w:sz w:val="28"/>
          <w:szCs w:val="28"/>
        </w:rPr>
        <w:t>ДЮ</w:t>
      </w:r>
      <w:r w:rsidR="00D41231" w:rsidRPr="00EC7B75">
        <w:rPr>
          <w:color w:val="000000" w:themeColor="text1"/>
          <w:sz w:val="28"/>
          <w:szCs w:val="28"/>
          <w:lang w:val="en-US"/>
        </w:rPr>
        <w:t>C</w:t>
      </w:r>
      <w:r w:rsidR="00D41231" w:rsidRPr="00EC7B75">
        <w:rPr>
          <w:color w:val="000000" w:themeColor="text1"/>
          <w:sz w:val="28"/>
          <w:szCs w:val="28"/>
        </w:rPr>
        <w:t>Ш</w:t>
      </w:r>
      <w:r w:rsidRPr="00EC7B75">
        <w:rPr>
          <w:color w:val="000000" w:themeColor="text1"/>
          <w:sz w:val="28"/>
          <w:szCs w:val="28"/>
        </w:rPr>
        <w:t>)  Муниципального образования  городской округ «город Махачкала», утвержденным Постановлением Главы города Махачкалы  от 04.06.2008 г. № 1406  и не должны превышать нормы предельно допустимых нагрузок, определенных на основе Санитарно-эпидемиологических  требований к устройству, содержанию и организации режима работы образовательных учреждений (СанПиН 2.4.1.1249- 03).</w:t>
      </w:r>
    </w:p>
    <w:p w:rsidR="00252074" w:rsidRPr="00EC7B75" w:rsidRDefault="00252074" w:rsidP="006B345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3.1.10.</w:t>
      </w:r>
      <w:r w:rsidRPr="00EC7B75">
        <w:rPr>
          <w:color w:val="000000" w:themeColor="text1"/>
          <w:sz w:val="28"/>
          <w:szCs w:val="28"/>
        </w:rPr>
        <w:t xml:space="preserve"> По окончании обучения получателю муниципальной услуги на основании решения педагогического совета и приказа директора Учреждения выдается документ, подтверждающий получение соответствующей муниципальной услуги,  зачетная квалификационная книжка спортсмена,  удостоверение судьи по спорту. Спортсмены, достигшие особых успехов награждаются почетной грамотой. </w:t>
      </w:r>
    </w:p>
    <w:p w:rsidR="00252074" w:rsidRPr="00EC7B75" w:rsidRDefault="00252074" w:rsidP="00252074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Выпускникам, не сдавшим контрольные нормативы по общефизической и специальной подготовке, по одному или нескольким </w:t>
      </w:r>
      <w:r w:rsidRPr="00EC7B75">
        <w:rPr>
          <w:color w:val="000000" w:themeColor="text1"/>
          <w:sz w:val="28"/>
          <w:szCs w:val="28"/>
        </w:rPr>
        <w:lastRenderedPageBreak/>
        <w:t>разделам, может быть выдана справка по выполненным разделам, пройденным во время обучения</w:t>
      </w:r>
    </w:p>
    <w:p w:rsidR="00252074" w:rsidRPr="00EC7B75" w:rsidRDefault="00252074" w:rsidP="006B345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3.1.11.</w:t>
      </w:r>
      <w:r w:rsidRPr="00EC7B75">
        <w:rPr>
          <w:color w:val="000000" w:themeColor="text1"/>
          <w:sz w:val="28"/>
          <w:szCs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</w:t>
      </w:r>
      <w:r w:rsidR="00D1142F" w:rsidRPr="00EC7B75">
        <w:rPr>
          <w:color w:val="000000" w:themeColor="text1"/>
          <w:sz w:val="28"/>
          <w:szCs w:val="28"/>
        </w:rPr>
        <w:t>хся, выполнивших 1 спортивный р</w:t>
      </w:r>
      <w:r w:rsidRPr="00EC7B75">
        <w:rPr>
          <w:color w:val="000000" w:themeColor="text1"/>
          <w:sz w:val="28"/>
          <w:szCs w:val="28"/>
        </w:rPr>
        <w:t>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252074" w:rsidRPr="00EC7B75" w:rsidRDefault="00252074" w:rsidP="00252074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IV. Формы контроля за исполнением </w:t>
      </w:r>
    </w:p>
    <w:p w:rsidR="00252074" w:rsidRPr="00EC7B75" w:rsidRDefault="00252074" w:rsidP="00252074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административного регламента.</w:t>
      </w:r>
    </w:p>
    <w:p w:rsidR="00252074" w:rsidRPr="00EC7B75" w:rsidRDefault="00D1142F" w:rsidP="0018379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4.1. </w:t>
      </w:r>
      <w:r w:rsidRPr="00EC7B75">
        <w:rPr>
          <w:color w:val="000000" w:themeColor="text1"/>
          <w:sz w:val="28"/>
          <w:szCs w:val="28"/>
        </w:rPr>
        <w:t>Контроль</w:t>
      </w:r>
      <w:r w:rsidR="00252074" w:rsidRPr="00EC7B75">
        <w:rPr>
          <w:color w:val="000000" w:themeColor="text1"/>
          <w:sz w:val="28"/>
          <w:szCs w:val="28"/>
        </w:rPr>
        <w:t>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252074" w:rsidRPr="00EC7B75" w:rsidRDefault="00252074" w:rsidP="0018379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4.2. </w:t>
      </w:r>
      <w:r w:rsidR="00D1142F" w:rsidRPr="00EC7B75">
        <w:rPr>
          <w:color w:val="000000" w:themeColor="text1"/>
          <w:sz w:val="28"/>
          <w:szCs w:val="28"/>
        </w:rPr>
        <w:t>Порядок осуществления  контроля</w:t>
      </w:r>
      <w:r w:rsidRPr="00EC7B75">
        <w:rPr>
          <w:color w:val="000000" w:themeColor="text1"/>
          <w:sz w:val="28"/>
          <w:szCs w:val="28"/>
        </w:rPr>
        <w:t>за предоставлением муниципальной услуги.</w:t>
      </w:r>
    </w:p>
    <w:p w:rsidR="00252074" w:rsidRPr="00EC7B75" w:rsidRDefault="00252074" w:rsidP="00252074">
      <w:pPr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ab/>
        <w:t>Контроль 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252074" w:rsidRPr="00EC7B75" w:rsidRDefault="00252074" w:rsidP="00252074">
      <w:pPr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252074" w:rsidRPr="00EC7B75" w:rsidRDefault="00252074" w:rsidP="0018379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4.3. </w:t>
      </w:r>
      <w:r w:rsidRPr="00EC7B75">
        <w:rPr>
          <w:color w:val="000000" w:themeColor="text1"/>
          <w:sz w:val="28"/>
          <w:szCs w:val="28"/>
        </w:rPr>
        <w:t>Контроль 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:rsidR="00252074" w:rsidRPr="00EC7B75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Периодичность проведения плановых проверок определяется  директором Учреждения.</w:t>
      </w:r>
    </w:p>
    <w:p w:rsidR="00252074" w:rsidRPr="00EC7B75" w:rsidRDefault="00252074" w:rsidP="0018379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4.4. </w:t>
      </w:r>
      <w:r w:rsidRPr="00EC7B75">
        <w:rPr>
          <w:color w:val="000000" w:themeColor="text1"/>
          <w:sz w:val="28"/>
          <w:szCs w:val="28"/>
        </w:rPr>
        <w:t>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252074" w:rsidRPr="00EC7B75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4.5. При  проверке могут рассматриваться все вопросы, связанные с предоставлением 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252074" w:rsidRPr="00EC7B75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4.6.    При  необходимости в рамках проведения проверки по инициативе руководителя  Учреждения 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 Учреждения  по предоставлению муниципальной услуги.</w:t>
      </w:r>
    </w:p>
    <w:p w:rsidR="00252074" w:rsidRPr="00EC7B75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lastRenderedPageBreak/>
        <w:t>4.7.   Методист  Учреждения   несет  персональную ответственность:</w:t>
      </w:r>
    </w:p>
    <w:p w:rsidR="00252074" w:rsidRPr="00EC7B75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за соблюдение порядка,  в том числе сроков, формы, приема и регистрации обращения от заявителя;</w:t>
      </w:r>
    </w:p>
    <w:p w:rsidR="00252074" w:rsidRPr="00EC7B75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252074" w:rsidRPr="00EC7B75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</w:p>
    <w:p w:rsidR="00D9682F" w:rsidRPr="00EC7B75" w:rsidRDefault="00252074" w:rsidP="00D9682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 xml:space="preserve">V. </w:t>
      </w:r>
      <w:r w:rsidR="00D9682F" w:rsidRPr="00EC7B75">
        <w:rPr>
          <w:b/>
          <w:color w:val="000000" w:themeColor="text1"/>
          <w:sz w:val="28"/>
          <w:szCs w:val="28"/>
        </w:rPr>
        <w:t>Порядок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252074" w:rsidRPr="00EC7B75" w:rsidRDefault="00252074" w:rsidP="00D9682F">
      <w:pPr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252074" w:rsidRPr="00EC7B75" w:rsidRDefault="00252074" w:rsidP="0018379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5.1. </w:t>
      </w:r>
      <w:r w:rsidRPr="00EC7B75">
        <w:rPr>
          <w:color w:val="000000" w:themeColor="text1"/>
          <w:sz w:val="28"/>
          <w:szCs w:val="28"/>
        </w:rPr>
        <w:t>Заявитель имеет право на обжалование действий, бездействия специалистов  Учреждения, принятых приказов в ходе предоставления муниципальной услуги в досудебном или судебном порядке.</w:t>
      </w:r>
    </w:p>
    <w:p w:rsidR="00252074" w:rsidRPr="00EC7B75" w:rsidRDefault="00252074" w:rsidP="0018379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5.2. </w:t>
      </w:r>
      <w:r w:rsidRPr="00EC7B75">
        <w:rPr>
          <w:color w:val="000000" w:themeColor="text1"/>
          <w:sz w:val="28"/>
          <w:szCs w:val="28"/>
        </w:rPr>
        <w:t>Заявитель вправе обратиться в  Учреждение  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252074" w:rsidRPr="00EC7B75" w:rsidRDefault="00252074" w:rsidP="00183793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5.3. </w:t>
      </w:r>
      <w:r w:rsidRPr="00EC7B75">
        <w:rPr>
          <w:color w:val="000000" w:themeColor="text1"/>
          <w:sz w:val="28"/>
          <w:szCs w:val="28"/>
        </w:rPr>
        <w:t>Заявитель вправе  обжаловать действия (бездействие) и приказы в досудебном порядке.</w:t>
      </w:r>
    </w:p>
    <w:p w:rsidR="00252074" w:rsidRPr="00EC7B75" w:rsidRDefault="00252074" w:rsidP="0025207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 Действия (бездействие) специалистов Учреждения обжалуются  директору Учреждения.  Действия (бездействие) директора учреждения обжалуются Председателю комитета по спорту, туризму и делам молодежи г. Махачкалы.  </w:t>
      </w:r>
    </w:p>
    <w:p w:rsidR="00252074" w:rsidRPr="00EC7B75" w:rsidRDefault="00252074" w:rsidP="00183793">
      <w:pPr>
        <w:pStyle w:val="head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5.4. </w:t>
      </w:r>
      <w:r w:rsidRPr="00EC7B75">
        <w:rPr>
          <w:color w:val="000000" w:themeColor="text1"/>
          <w:sz w:val="28"/>
          <w:szCs w:val="28"/>
        </w:rPr>
        <w:t xml:space="preserve"> Основанием для начала процедуры досудебного обжалования является письменное обращение (жалоба) заявителя. </w:t>
      </w:r>
    </w:p>
    <w:p w:rsidR="00252074" w:rsidRPr="00EC7B75" w:rsidRDefault="00252074" w:rsidP="00252074">
      <w:pPr>
        <w:pStyle w:val="heading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Письменное обращение (жалоба) рассматривается в течение 30 дней со дня его регистрации.  В исключительных случаях (в том числе при принятии решения о проведении проверки),  а также в случае направления запроса иным должностным лицам для получения документов и материалов, необходимых для рассмотрения обращения (жалобы),  руководитель  Учреждения    вправе продлить  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252074" w:rsidRPr="00EC7B75" w:rsidRDefault="00252074" w:rsidP="00252074">
      <w:pPr>
        <w:pStyle w:val="head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По результатам рассмотрения обращения (жалобы) руководителем  Учреждения  или Председателем комитета по спорту, туризму и делам молодежи  принимается  решение об удовлетворении или об отказе в удовлетворении 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 Учреждения или председателем комитета по спорту, туризму и делам молодежи  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252074" w:rsidRPr="00EC7B75" w:rsidRDefault="00252074" w:rsidP="00183793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EC7B75">
        <w:rPr>
          <w:b/>
          <w:color w:val="000000" w:themeColor="text1"/>
          <w:sz w:val="28"/>
          <w:szCs w:val="28"/>
          <w:lang w:val="ru-RU"/>
        </w:rPr>
        <w:t>5.5.</w:t>
      </w:r>
      <w:r w:rsidRPr="00EC7B75">
        <w:rPr>
          <w:color w:val="000000" w:themeColor="text1"/>
          <w:sz w:val="28"/>
          <w:szCs w:val="28"/>
          <w:lang w:val="ru-RU"/>
        </w:rPr>
        <w:t xml:space="preserve"> Письменные обращения не рассматриваются при отсутствии в них: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>фамилии автора письменного обращения;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 xml:space="preserve">сведений об обжалуемом действии (бездействии), решении (в чем </w:t>
      </w:r>
      <w:r w:rsidRPr="00EC7B75">
        <w:rPr>
          <w:color w:val="000000" w:themeColor="text1"/>
          <w:sz w:val="28"/>
          <w:szCs w:val="28"/>
          <w:lang w:val="ru-RU"/>
        </w:rPr>
        <w:lastRenderedPageBreak/>
        <w:t>выразилось, кем принято);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>подписи автора письменного обращения;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>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  <w:r w:rsidRPr="00EC7B75">
        <w:rPr>
          <w:color w:val="000000" w:themeColor="text1"/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52074" w:rsidRPr="00EC7B75" w:rsidRDefault="00252074" w:rsidP="00183793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EC7B75">
        <w:rPr>
          <w:b/>
          <w:color w:val="000000" w:themeColor="text1"/>
          <w:sz w:val="28"/>
          <w:szCs w:val="28"/>
          <w:lang w:val="ru-RU"/>
        </w:rPr>
        <w:t>5.6. </w:t>
      </w:r>
      <w:r w:rsidRPr="00EC7B75">
        <w:rPr>
          <w:color w:val="000000" w:themeColor="text1"/>
          <w:sz w:val="28"/>
          <w:szCs w:val="28"/>
          <w:lang w:val="ru-RU"/>
        </w:rPr>
        <w:t>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52074" w:rsidRPr="00EC7B75" w:rsidRDefault="00252074" w:rsidP="00183793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EC7B75">
        <w:rPr>
          <w:b/>
          <w:color w:val="000000" w:themeColor="text1"/>
          <w:sz w:val="28"/>
          <w:szCs w:val="28"/>
          <w:lang w:val="ru-RU"/>
        </w:rPr>
        <w:t>5.7. </w:t>
      </w:r>
      <w:r w:rsidRPr="00EC7B75">
        <w:rPr>
          <w:color w:val="000000" w:themeColor="text1"/>
          <w:sz w:val="28"/>
          <w:szCs w:val="28"/>
          <w:lang w:val="ru-RU"/>
        </w:rPr>
        <w:t>Обратившийся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252074" w:rsidRPr="00EC7B75" w:rsidRDefault="00252074" w:rsidP="00252074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252074" w:rsidRPr="00EC7B75" w:rsidRDefault="00252074" w:rsidP="00DD30AE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DD30AE" w:rsidRPr="00EC7B75" w:rsidRDefault="00DD30AE" w:rsidP="00DD30AE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DD30AE" w:rsidRPr="00EC7B75" w:rsidRDefault="00DD30AE" w:rsidP="00DD30AE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DD30AE" w:rsidRPr="00EC7B75" w:rsidRDefault="00DD30AE" w:rsidP="00DD30AE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DD30AE" w:rsidRPr="00EC7B75" w:rsidRDefault="00DD30AE" w:rsidP="00DD30AE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DD30AE" w:rsidRPr="00EC7B75" w:rsidRDefault="00DD30AE" w:rsidP="00DD30AE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DD30AE" w:rsidRPr="00EC7B75" w:rsidRDefault="00DD30AE" w:rsidP="00DD30AE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E400B5" w:rsidRDefault="00E400B5" w:rsidP="00C870F9">
      <w:pPr>
        <w:pStyle w:val="a5"/>
        <w:jc w:val="right"/>
        <w:rPr>
          <w:b/>
          <w:color w:val="000000" w:themeColor="text1"/>
          <w:szCs w:val="24"/>
        </w:rPr>
      </w:pPr>
    </w:p>
    <w:p w:rsidR="00252074" w:rsidRPr="00EC7B75" w:rsidRDefault="00252074" w:rsidP="00C870F9">
      <w:pPr>
        <w:pStyle w:val="a5"/>
        <w:jc w:val="right"/>
        <w:rPr>
          <w:b/>
          <w:color w:val="000000" w:themeColor="text1"/>
          <w:szCs w:val="24"/>
        </w:rPr>
      </w:pPr>
      <w:bookmarkStart w:id="0" w:name="_GoBack"/>
      <w:bookmarkEnd w:id="0"/>
      <w:r w:rsidRPr="00EC7B75">
        <w:rPr>
          <w:b/>
          <w:color w:val="000000" w:themeColor="text1"/>
          <w:szCs w:val="24"/>
        </w:rPr>
        <w:lastRenderedPageBreak/>
        <w:t>Приложение № 1</w:t>
      </w:r>
    </w:p>
    <w:p w:rsidR="008C0BB5" w:rsidRPr="00EC7B75" w:rsidRDefault="006D569B" w:rsidP="006D569B">
      <w:pPr>
        <w:jc w:val="right"/>
        <w:rPr>
          <w:b/>
          <w:color w:val="000000" w:themeColor="text1"/>
        </w:rPr>
      </w:pPr>
      <w:r w:rsidRPr="00EC7B75">
        <w:rPr>
          <w:color w:val="000000" w:themeColor="text1"/>
        </w:rPr>
        <w:t xml:space="preserve">К </w:t>
      </w:r>
      <w:r w:rsidR="00252074" w:rsidRPr="00EC7B75">
        <w:rPr>
          <w:color w:val="000000" w:themeColor="text1"/>
        </w:rPr>
        <w:t xml:space="preserve">Административному регламенту по предоставлению муниципальной услуги </w:t>
      </w:r>
      <w:r w:rsidR="008C0BB5" w:rsidRPr="00EC7B75">
        <w:rPr>
          <w:b/>
          <w:color w:val="000000" w:themeColor="text1"/>
        </w:rPr>
        <w:t xml:space="preserve">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 дополнительного  образования  г. Махачкалы </w:t>
      </w:r>
    </w:p>
    <w:p w:rsidR="008C0BB5" w:rsidRPr="00EC7B75" w:rsidRDefault="008C0BB5" w:rsidP="008C0BB5">
      <w:pPr>
        <w:pStyle w:val="a5"/>
        <w:jc w:val="right"/>
        <w:rPr>
          <w:b/>
          <w:color w:val="000000" w:themeColor="text1"/>
          <w:szCs w:val="24"/>
        </w:rPr>
      </w:pPr>
      <w:r w:rsidRPr="00EC7B75">
        <w:rPr>
          <w:b/>
          <w:color w:val="000000" w:themeColor="text1"/>
          <w:szCs w:val="24"/>
        </w:rPr>
        <w:t>«Детско-юношеская  спортивная  школа Б. Ибрагимова»</w:t>
      </w:r>
    </w:p>
    <w:p w:rsidR="00252074" w:rsidRPr="00EC7B75" w:rsidRDefault="00252074" w:rsidP="00C870F9">
      <w:pPr>
        <w:pStyle w:val="a5"/>
        <w:jc w:val="right"/>
        <w:rPr>
          <w:color w:val="000000" w:themeColor="text1"/>
        </w:rPr>
      </w:pPr>
    </w:p>
    <w:p w:rsidR="00DD30AE" w:rsidRPr="00EC7B75" w:rsidRDefault="00DD30AE" w:rsidP="008C0BB5">
      <w:pPr>
        <w:pStyle w:val="a5"/>
        <w:jc w:val="right"/>
        <w:rPr>
          <w:color w:val="000000" w:themeColor="text1"/>
        </w:rPr>
      </w:pPr>
    </w:p>
    <w:p w:rsidR="00252074" w:rsidRPr="00EC7B75" w:rsidRDefault="00252074" w:rsidP="00C870F9">
      <w:pPr>
        <w:pStyle w:val="a5"/>
        <w:rPr>
          <w:b/>
          <w:color w:val="000000" w:themeColor="text1"/>
          <w:sz w:val="28"/>
          <w:szCs w:val="28"/>
        </w:rPr>
      </w:pPr>
    </w:p>
    <w:p w:rsidR="00DD30AE" w:rsidRPr="00EC7B75" w:rsidRDefault="00252074" w:rsidP="00C870F9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EC7B75">
        <w:rPr>
          <w:b/>
          <w:color w:val="000000" w:themeColor="text1"/>
          <w:sz w:val="28"/>
          <w:szCs w:val="28"/>
        </w:rPr>
        <w:t>Образец заявления</w:t>
      </w:r>
    </w:p>
    <w:p w:rsidR="00252074" w:rsidRPr="00EC7B75" w:rsidRDefault="00252074" w:rsidP="00C870F9">
      <w:pPr>
        <w:pStyle w:val="a5"/>
        <w:rPr>
          <w:b/>
          <w:color w:val="000000" w:themeColor="text1"/>
          <w:spacing w:val="-13"/>
          <w:sz w:val="28"/>
          <w:szCs w:val="28"/>
        </w:rPr>
      </w:pPr>
    </w:p>
    <w:p w:rsidR="00252074" w:rsidRPr="00EC7B75" w:rsidRDefault="00252074" w:rsidP="00C870F9">
      <w:pPr>
        <w:pStyle w:val="a5"/>
        <w:jc w:val="right"/>
        <w:rPr>
          <w:color w:val="000000" w:themeColor="text1"/>
          <w:spacing w:val="-13"/>
          <w:sz w:val="28"/>
          <w:szCs w:val="28"/>
        </w:rPr>
      </w:pPr>
      <w:r w:rsidRPr="00EC7B75">
        <w:rPr>
          <w:color w:val="000000" w:themeColor="text1"/>
          <w:spacing w:val="-13"/>
          <w:sz w:val="28"/>
          <w:szCs w:val="28"/>
        </w:rPr>
        <w:t xml:space="preserve">                                                                                            Директору _________</w:t>
      </w:r>
    </w:p>
    <w:p w:rsidR="00252074" w:rsidRPr="00EC7B75" w:rsidRDefault="00252074" w:rsidP="00C870F9">
      <w:pPr>
        <w:pStyle w:val="a5"/>
        <w:jc w:val="right"/>
        <w:rPr>
          <w:color w:val="000000" w:themeColor="text1"/>
          <w:spacing w:val="-13"/>
          <w:sz w:val="28"/>
          <w:szCs w:val="28"/>
          <w:u w:val="single"/>
        </w:rPr>
      </w:pPr>
      <w:r w:rsidRPr="00EC7B75">
        <w:rPr>
          <w:color w:val="000000" w:themeColor="text1"/>
          <w:spacing w:val="-13"/>
          <w:sz w:val="28"/>
          <w:szCs w:val="28"/>
        </w:rPr>
        <w:t>Наименование Учреждения</w:t>
      </w:r>
    </w:p>
    <w:p w:rsidR="00252074" w:rsidRPr="00EC7B75" w:rsidRDefault="00DD30AE" w:rsidP="00C870F9">
      <w:pPr>
        <w:pStyle w:val="a5"/>
        <w:jc w:val="right"/>
        <w:rPr>
          <w:color w:val="000000" w:themeColor="text1"/>
          <w:spacing w:val="-13"/>
          <w:sz w:val="28"/>
          <w:szCs w:val="28"/>
        </w:rPr>
      </w:pPr>
      <w:r w:rsidRPr="00EC7B75">
        <w:rPr>
          <w:color w:val="000000" w:themeColor="text1"/>
          <w:spacing w:val="-13"/>
          <w:sz w:val="28"/>
          <w:szCs w:val="28"/>
        </w:rPr>
        <w:tab/>
      </w:r>
      <w:r w:rsidR="00252074" w:rsidRPr="00EC7B75">
        <w:rPr>
          <w:color w:val="000000" w:themeColor="text1"/>
          <w:spacing w:val="-13"/>
          <w:sz w:val="28"/>
          <w:szCs w:val="28"/>
        </w:rPr>
        <w:t>___</w:t>
      </w:r>
      <w:r w:rsidRPr="00EC7B75">
        <w:rPr>
          <w:color w:val="000000" w:themeColor="text1"/>
          <w:spacing w:val="-13"/>
          <w:sz w:val="28"/>
          <w:szCs w:val="28"/>
        </w:rPr>
        <w:t>____</w:t>
      </w:r>
      <w:r w:rsidR="00252074" w:rsidRPr="00EC7B75">
        <w:rPr>
          <w:color w:val="000000" w:themeColor="text1"/>
          <w:spacing w:val="-13"/>
          <w:sz w:val="28"/>
          <w:szCs w:val="28"/>
        </w:rPr>
        <w:t>________________</w:t>
      </w:r>
    </w:p>
    <w:p w:rsidR="00252074" w:rsidRPr="00EC7B75" w:rsidRDefault="00252074" w:rsidP="00C870F9">
      <w:pPr>
        <w:pStyle w:val="a5"/>
        <w:jc w:val="right"/>
        <w:rPr>
          <w:color w:val="000000" w:themeColor="text1"/>
          <w:spacing w:val="-13"/>
          <w:sz w:val="28"/>
          <w:szCs w:val="28"/>
        </w:rPr>
      </w:pPr>
      <w:r w:rsidRPr="00EC7B75">
        <w:rPr>
          <w:color w:val="000000" w:themeColor="text1"/>
          <w:spacing w:val="-13"/>
          <w:sz w:val="28"/>
          <w:szCs w:val="28"/>
        </w:rPr>
        <w:t xml:space="preserve"> (ФИО)</w:t>
      </w:r>
      <w:r w:rsidRPr="00EC7B75">
        <w:rPr>
          <w:color w:val="000000" w:themeColor="text1"/>
          <w:spacing w:val="-13"/>
          <w:sz w:val="28"/>
          <w:szCs w:val="28"/>
        </w:rPr>
        <w:tab/>
      </w:r>
    </w:p>
    <w:p w:rsidR="00252074" w:rsidRPr="00EC7B75" w:rsidRDefault="00252074" w:rsidP="00C870F9">
      <w:pPr>
        <w:pStyle w:val="a5"/>
        <w:rPr>
          <w:color w:val="000000" w:themeColor="text1"/>
          <w:spacing w:val="-11"/>
          <w:sz w:val="28"/>
          <w:szCs w:val="28"/>
        </w:rPr>
      </w:pP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pacing w:val="-11"/>
          <w:sz w:val="28"/>
          <w:szCs w:val="28"/>
        </w:rPr>
        <w:t>Заявление на оказание муниципальной услуги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Прошу  </w:t>
      </w:r>
      <w:r w:rsidRPr="00EC7B75">
        <w:rPr>
          <w:color w:val="000000" w:themeColor="text1"/>
          <w:spacing w:val="-12"/>
          <w:sz w:val="28"/>
          <w:szCs w:val="28"/>
        </w:rPr>
        <w:t xml:space="preserve">принять </w:t>
      </w:r>
      <w:r w:rsidRPr="00EC7B75">
        <w:rPr>
          <w:color w:val="000000" w:themeColor="text1"/>
          <w:sz w:val="28"/>
          <w:szCs w:val="28"/>
        </w:rPr>
        <w:t xml:space="preserve"> в  число  </w:t>
      </w:r>
      <w:r w:rsidRPr="00EC7B75">
        <w:rPr>
          <w:color w:val="000000" w:themeColor="text1"/>
          <w:spacing w:val="-13"/>
          <w:sz w:val="28"/>
          <w:szCs w:val="28"/>
        </w:rPr>
        <w:t>обучающихся</w:t>
      </w:r>
      <w:r w:rsidRPr="00EC7B75">
        <w:rPr>
          <w:color w:val="000000" w:themeColor="text1"/>
          <w:spacing w:val="-10"/>
          <w:sz w:val="28"/>
          <w:szCs w:val="28"/>
        </w:rPr>
        <w:t>моего  сына    (дочь).</w:t>
      </w:r>
    </w:p>
    <w:p w:rsidR="00252074" w:rsidRPr="00EC7B75" w:rsidRDefault="00252074" w:rsidP="00C870F9">
      <w:pPr>
        <w:pStyle w:val="a5"/>
        <w:rPr>
          <w:color w:val="000000" w:themeColor="text1"/>
          <w:spacing w:val="-10"/>
          <w:sz w:val="28"/>
          <w:szCs w:val="28"/>
        </w:rPr>
      </w:pP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Фамилия ребенка_______________________________________________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Имя, отчество__________________________________________________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Год, месяц, число рождения______________________________________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Адрес_________________________________________________________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Общеобразовательное учреждение ______________________ № ____ класс 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Смена  _________________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Сведения о родителях: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Отец _______________________________________________________________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(ФИО)</w:t>
      </w:r>
    </w:p>
    <w:p w:rsidR="00252074" w:rsidRPr="00EC7B75" w:rsidRDefault="00267366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Место работы</w:t>
      </w:r>
      <w:r w:rsidR="00252074" w:rsidRPr="00EC7B75">
        <w:rPr>
          <w:color w:val="000000" w:themeColor="text1"/>
          <w:sz w:val="28"/>
          <w:szCs w:val="28"/>
        </w:rPr>
        <w:t>, должность _______________________________________________________________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Телефон домашний _______________________ служебный ____________</w:t>
      </w:r>
    </w:p>
    <w:p w:rsidR="00252074" w:rsidRPr="00EC7B75" w:rsidRDefault="00DD30AE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Мать ________________________</w:t>
      </w:r>
      <w:r w:rsidR="00252074" w:rsidRPr="00EC7B75">
        <w:rPr>
          <w:color w:val="000000" w:themeColor="text1"/>
          <w:sz w:val="28"/>
          <w:szCs w:val="28"/>
        </w:rPr>
        <w:t>_____________________________________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(ФИО)</w:t>
      </w:r>
    </w:p>
    <w:p w:rsidR="00252074" w:rsidRPr="00EC7B75" w:rsidRDefault="00252074" w:rsidP="00C870F9">
      <w:pPr>
        <w:pStyle w:val="a5"/>
        <w:rPr>
          <w:color w:val="000000" w:themeColor="text1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>Место работы, должность _______________________________________________________________</w:t>
      </w:r>
    </w:p>
    <w:p w:rsidR="00252074" w:rsidRPr="00EC7B75" w:rsidRDefault="00252074" w:rsidP="00C870F9">
      <w:pPr>
        <w:pStyle w:val="a5"/>
        <w:rPr>
          <w:color w:val="000000" w:themeColor="text1"/>
          <w:spacing w:val="-10"/>
          <w:sz w:val="28"/>
          <w:szCs w:val="28"/>
        </w:rPr>
      </w:pPr>
      <w:r w:rsidRPr="00EC7B75">
        <w:rPr>
          <w:color w:val="000000" w:themeColor="text1"/>
          <w:sz w:val="28"/>
          <w:szCs w:val="28"/>
        </w:rPr>
        <w:t xml:space="preserve">Телефон домашний _______________________ служебный _____________          </w:t>
      </w:r>
      <w:r w:rsidRPr="00EC7B75">
        <w:rPr>
          <w:color w:val="000000" w:themeColor="text1"/>
          <w:spacing w:val="-10"/>
          <w:sz w:val="28"/>
          <w:szCs w:val="28"/>
        </w:rPr>
        <w:t>С  Уставом Учреждения и нормативными актами ознакомлен (а) и согласен (а).</w:t>
      </w:r>
    </w:p>
    <w:p w:rsidR="00252074" w:rsidRPr="00EC7B75" w:rsidRDefault="00252074" w:rsidP="00C870F9">
      <w:pPr>
        <w:pStyle w:val="a5"/>
        <w:rPr>
          <w:color w:val="000000" w:themeColor="text1"/>
          <w:spacing w:val="-15"/>
          <w:sz w:val="28"/>
          <w:szCs w:val="28"/>
        </w:rPr>
      </w:pPr>
      <w:r w:rsidRPr="00EC7B75">
        <w:rPr>
          <w:color w:val="000000" w:themeColor="text1"/>
          <w:spacing w:val="-15"/>
          <w:sz w:val="28"/>
          <w:szCs w:val="28"/>
        </w:rPr>
        <w:t xml:space="preserve">Подпись  __________________      </w:t>
      </w:r>
    </w:p>
    <w:p w:rsidR="00252074" w:rsidRPr="00EC7B75" w:rsidRDefault="00252074" w:rsidP="00C870F9">
      <w:pPr>
        <w:pStyle w:val="a5"/>
        <w:rPr>
          <w:color w:val="000000" w:themeColor="text1"/>
          <w:spacing w:val="-3"/>
          <w:sz w:val="28"/>
          <w:szCs w:val="28"/>
        </w:rPr>
      </w:pPr>
      <w:r w:rsidRPr="00EC7B75">
        <w:rPr>
          <w:color w:val="000000" w:themeColor="text1"/>
          <w:spacing w:val="-12"/>
          <w:sz w:val="28"/>
          <w:szCs w:val="28"/>
        </w:rPr>
        <w:t>Дата заполнения    "____</w:t>
      </w:r>
      <w:r w:rsidRPr="00EC7B75">
        <w:rPr>
          <w:color w:val="000000" w:themeColor="text1"/>
          <w:sz w:val="28"/>
          <w:szCs w:val="28"/>
        </w:rPr>
        <w:t>"________________</w:t>
      </w:r>
      <w:r w:rsidRPr="00EC7B75">
        <w:rPr>
          <w:color w:val="000000" w:themeColor="text1"/>
          <w:spacing w:val="-3"/>
          <w:sz w:val="28"/>
          <w:szCs w:val="28"/>
        </w:rPr>
        <w:t>20___г.</w:t>
      </w: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C870F9" w:rsidRPr="00EC7B75" w:rsidRDefault="00C870F9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C870F9" w:rsidRPr="00EC7B75" w:rsidRDefault="00C870F9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C870F9" w:rsidRPr="00EC7B75" w:rsidRDefault="00C870F9" w:rsidP="00252074">
      <w:pPr>
        <w:pStyle w:val="a5"/>
        <w:jc w:val="right"/>
        <w:rPr>
          <w:rStyle w:val="a3"/>
          <w:i w:val="0"/>
          <w:color w:val="000000" w:themeColor="text1"/>
        </w:rPr>
      </w:pPr>
    </w:p>
    <w:p w:rsidR="006D569B" w:rsidRPr="00EC7B75" w:rsidRDefault="006D569B" w:rsidP="00252074">
      <w:pPr>
        <w:pStyle w:val="a5"/>
        <w:jc w:val="right"/>
        <w:rPr>
          <w:rStyle w:val="a3"/>
          <w:i w:val="0"/>
          <w:color w:val="000000" w:themeColor="text1"/>
        </w:rPr>
      </w:pPr>
    </w:p>
    <w:p w:rsidR="00D77948" w:rsidRPr="00EC7B75" w:rsidRDefault="00D77948" w:rsidP="00252074">
      <w:pPr>
        <w:pStyle w:val="a5"/>
        <w:jc w:val="right"/>
        <w:rPr>
          <w:rStyle w:val="a3"/>
          <w:i w:val="0"/>
          <w:color w:val="000000" w:themeColor="text1"/>
        </w:rPr>
      </w:pPr>
    </w:p>
    <w:p w:rsidR="00D77948" w:rsidRPr="00EC7B75" w:rsidRDefault="00D77948" w:rsidP="00252074">
      <w:pPr>
        <w:pStyle w:val="a5"/>
        <w:jc w:val="right"/>
        <w:rPr>
          <w:rStyle w:val="a3"/>
          <w:i w:val="0"/>
          <w:color w:val="000000" w:themeColor="text1"/>
        </w:rPr>
      </w:pPr>
    </w:p>
    <w:p w:rsidR="00D77948" w:rsidRPr="00EC7B75" w:rsidRDefault="00D77948" w:rsidP="00252074">
      <w:pPr>
        <w:pStyle w:val="a5"/>
        <w:jc w:val="right"/>
        <w:rPr>
          <w:rStyle w:val="a3"/>
          <w:i w:val="0"/>
          <w:color w:val="000000" w:themeColor="text1"/>
        </w:rPr>
      </w:pPr>
    </w:p>
    <w:p w:rsidR="00C870F9" w:rsidRPr="00EC7B75" w:rsidRDefault="00C870F9" w:rsidP="00252074">
      <w:pPr>
        <w:pStyle w:val="a5"/>
        <w:jc w:val="right"/>
        <w:rPr>
          <w:rStyle w:val="a3"/>
          <w:i w:val="0"/>
          <w:color w:val="000000" w:themeColor="text1"/>
        </w:rPr>
      </w:pPr>
    </w:p>
    <w:p w:rsidR="00252074" w:rsidRPr="00EC7B75" w:rsidRDefault="00252074" w:rsidP="006D569B">
      <w:pPr>
        <w:pStyle w:val="a5"/>
        <w:jc w:val="right"/>
        <w:rPr>
          <w:rStyle w:val="a3"/>
          <w:b/>
          <w:i w:val="0"/>
          <w:color w:val="000000" w:themeColor="text1"/>
          <w:szCs w:val="24"/>
        </w:rPr>
      </w:pPr>
      <w:r w:rsidRPr="00EC7B75">
        <w:rPr>
          <w:rStyle w:val="a3"/>
          <w:b/>
          <w:i w:val="0"/>
          <w:color w:val="000000" w:themeColor="text1"/>
          <w:szCs w:val="24"/>
        </w:rPr>
        <w:lastRenderedPageBreak/>
        <w:t>Приложение № 2</w:t>
      </w:r>
    </w:p>
    <w:p w:rsidR="008C0BB5" w:rsidRPr="00EC7B75" w:rsidRDefault="008C0BB5" w:rsidP="006D569B">
      <w:pPr>
        <w:jc w:val="right"/>
        <w:rPr>
          <w:b/>
          <w:color w:val="000000" w:themeColor="text1"/>
        </w:rPr>
      </w:pPr>
      <w:r w:rsidRPr="00EC7B75">
        <w:rPr>
          <w:rStyle w:val="a3"/>
          <w:i w:val="0"/>
          <w:color w:val="000000" w:themeColor="text1"/>
        </w:rPr>
        <w:t xml:space="preserve"> К Административному регламенту по предоставлению муниципальной услуги </w:t>
      </w:r>
      <w:r w:rsidRPr="00EC7B75">
        <w:rPr>
          <w:b/>
          <w:color w:val="000000" w:themeColor="text1"/>
        </w:rPr>
        <w:t xml:space="preserve">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учреждениемдополнительного  образования  г. Махачкалы </w:t>
      </w:r>
    </w:p>
    <w:p w:rsidR="008C0BB5" w:rsidRPr="00EC7B75" w:rsidRDefault="008C0BB5" w:rsidP="008C0BB5">
      <w:pPr>
        <w:pStyle w:val="a5"/>
        <w:jc w:val="right"/>
        <w:rPr>
          <w:b/>
          <w:color w:val="000000" w:themeColor="text1"/>
          <w:szCs w:val="24"/>
        </w:rPr>
      </w:pPr>
      <w:r w:rsidRPr="00EC7B75">
        <w:rPr>
          <w:b/>
          <w:color w:val="000000" w:themeColor="text1"/>
          <w:szCs w:val="24"/>
        </w:rPr>
        <w:t>«Детско-юношеская  спортивная  школа Б. Ибрагимова»</w:t>
      </w: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center"/>
        <w:rPr>
          <w:rStyle w:val="a3"/>
          <w:b/>
          <w:i w:val="0"/>
          <w:color w:val="000000" w:themeColor="text1"/>
          <w:sz w:val="28"/>
          <w:szCs w:val="28"/>
        </w:rPr>
      </w:pPr>
      <w:r w:rsidRPr="00EC7B75">
        <w:rPr>
          <w:rStyle w:val="a3"/>
          <w:b/>
          <w:i w:val="0"/>
          <w:color w:val="000000" w:themeColor="text1"/>
          <w:sz w:val="28"/>
          <w:szCs w:val="28"/>
        </w:rPr>
        <w:t>Образец уведомления</w:t>
      </w:r>
    </w:p>
    <w:p w:rsidR="00252074" w:rsidRPr="00EC7B75" w:rsidRDefault="00252074" w:rsidP="00252074">
      <w:pPr>
        <w:pStyle w:val="a5"/>
        <w:jc w:val="center"/>
        <w:rPr>
          <w:rStyle w:val="a3"/>
          <w:b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center"/>
        <w:rPr>
          <w:rStyle w:val="a3"/>
          <w:b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>Гр. _________________________</w:t>
      </w: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>ФИО</w:t>
      </w: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>Проживающему  по адресу: ___________________</w:t>
      </w: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right"/>
        <w:rPr>
          <w:rStyle w:val="a3"/>
          <w:b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center"/>
        <w:rPr>
          <w:rStyle w:val="a3"/>
          <w:b/>
          <w:i w:val="0"/>
          <w:color w:val="000000" w:themeColor="text1"/>
          <w:sz w:val="28"/>
          <w:szCs w:val="28"/>
        </w:rPr>
      </w:pPr>
      <w:r w:rsidRPr="00EC7B75">
        <w:rPr>
          <w:rStyle w:val="a3"/>
          <w:b/>
          <w:i w:val="0"/>
          <w:color w:val="000000" w:themeColor="text1"/>
          <w:sz w:val="28"/>
          <w:szCs w:val="28"/>
        </w:rPr>
        <w:t>Уведомление.</w:t>
      </w:r>
    </w:p>
    <w:p w:rsidR="00252074" w:rsidRPr="00EC7B75" w:rsidRDefault="00252074" w:rsidP="00252074">
      <w:pPr>
        <w:pStyle w:val="a5"/>
        <w:jc w:val="center"/>
        <w:rPr>
          <w:rStyle w:val="a3"/>
          <w:b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 xml:space="preserve">      Рассмотрев   Ваше заявление  и приложенные к нему документы  о  зачислении  в  спортивную школу   на отделение</w:t>
      </w:r>
    </w:p>
    <w:p w:rsidR="00267366" w:rsidRPr="00EC7B75" w:rsidRDefault="00252074" w:rsidP="00252074">
      <w:pPr>
        <w:pStyle w:val="a5"/>
        <w:jc w:val="center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>______________________________________ (вид спорта)     Вашего ребенка ____________________________________________________________</w:t>
      </w:r>
    </w:p>
    <w:p w:rsidR="00267366" w:rsidRPr="00EC7B75" w:rsidRDefault="00252074" w:rsidP="00252074">
      <w:pPr>
        <w:pStyle w:val="a5"/>
        <w:jc w:val="center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 xml:space="preserve"> (ФИО)</w:t>
      </w:r>
    </w:p>
    <w:p w:rsidR="00252074" w:rsidRPr="00EC7B75" w:rsidRDefault="00252074" w:rsidP="00252074">
      <w:pPr>
        <w:pStyle w:val="a5"/>
        <w:jc w:val="center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 xml:space="preserve"> сообщаем,  что   принять  его  (ее)  в спортивную школу  не представляется возможным  по 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(излагаются причины отказа)</w:t>
      </w: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52074">
      <w:pPr>
        <w:pStyle w:val="a5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 xml:space="preserve">  Директор Учреждения _________________________</w:t>
      </w:r>
    </w:p>
    <w:p w:rsidR="00252074" w:rsidRPr="00EC7B75" w:rsidRDefault="00252074" w:rsidP="00252074">
      <w:pPr>
        <w:pStyle w:val="a5"/>
        <w:rPr>
          <w:rStyle w:val="a3"/>
          <w:i w:val="0"/>
          <w:color w:val="000000" w:themeColor="text1"/>
          <w:sz w:val="28"/>
          <w:szCs w:val="28"/>
        </w:rPr>
      </w:pPr>
      <w:r w:rsidRPr="00EC7B75">
        <w:rPr>
          <w:rStyle w:val="a3"/>
          <w:i w:val="0"/>
          <w:color w:val="000000" w:themeColor="text1"/>
          <w:sz w:val="28"/>
          <w:szCs w:val="28"/>
        </w:rPr>
        <w:t xml:space="preserve">  Подпись, печать, дата</w:t>
      </w:r>
    </w:p>
    <w:p w:rsidR="00252074" w:rsidRPr="00EC7B75" w:rsidRDefault="00252074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52074" w:rsidRPr="00EC7B75" w:rsidRDefault="00252074" w:rsidP="00267366">
      <w:pPr>
        <w:pStyle w:val="a5"/>
        <w:rPr>
          <w:rStyle w:val="a3"/>
          <w:i w:val="0"/>
          <w:color w:val="000000" w:themeColor="text1"/>
          <w:sz w:val="28"/>
          <w:szCs w:val="28"/>
        </w:rPr>
      </w:pPr>
    </w:p>
    <w:p w:rsidR="00267366" w:rsidRPr="00EC7B75" w:rsidRDefault="00267366" w:rsidP="00267366">
      <w:pPr>
        <w:pStyle w:val="a5"/>
        <w:rPr>
          <w:rStyle w:val="a3"/>
          <w:i w:val="0"/>
          <w:color w:val="000000" w:themeColor="text1"/>
          <w:sz w:val="28"/>
          <w:szCs w:val="28"/>
        </w:rPr>
      </w:pPr>
    </w:p>
    <w:p w:rsidR="00267366" w:rsidRPr="00EC7B75" w:rsidRDefault="00267366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267366" w:rsidRPr="00EC7B75" w:rsidRDefault="00267366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C870F9" w:rsidRPr="00EC7B75" w:rsidRDefault="00C870F9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C870F9" w:rsidRPr="00EC7B75" w:rsidRDefault="00C870F9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D77948" w:rsidRPr="00EC7B75" w:rsidRDefault="00D77948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D77948" w:rsidRPr="00EC7B75" w:rsidRDefault="00D77948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C870F9" w:rsidRPr="00EC7B75" w:rsidRDefault="00C870F9" w:rsidP="00252074">
      <w:pPr>
        <w:pStyle w:val="a5"/>
        <w:jc w:val="right"/>
        <w:rPr>
          <w:rStyle w:val="a3"/>
          <w:i w:val="0"/>
          <w:color w:val="000000" w:themeColor="text1"/>
          <w:sz w:val="28"/>
          <w:szCs w:val="28"/>
        </w:rPr>
      </w:pPr>
    </w:p>
    <w:p w:rsidR="006D569B" w:rsidRPr="00EC7B75" w:rsidRDefault="006D569B" w:rsidP="00252074">
      <w:pPr>
        <w:pStyle w:val="a5"/>
        <w:ind w:hanging="284"/>
        <w:jc w:val="right"/>
        <w:rPr>
          <w:rStyle w:val="a3"/>
          <w:b/>
          <w:i w:val="0"/>
          <w:color w:val="000000" w:themeColor="text1"/>
          <w:szCs w:val="24"/>
        </w:rPr>
      </w:pPr>
    </w:p>
    <w:p w:rsidR="00252074" w:rsidRPr="00EC7B75" w:rsidRDefault="00252074" w:rsidP="00252074">
      <w:pPr>
        <w:pStyle w:val="a5"/>
        <w:ind w:hanging="284"/>
        <w:jc w:val="right"/>
        <w:rPr>
          <w:rStyle w:val="a3"/>
          <w:b/>
          <w:i w:val="0"/>
          <w:color w:val="000000" w:themeColor="text1"/>
          <w:szCs w:val="24"/>
        </w:rPr>
      </w:pPr>
      <w:r w:rsidRPr="00EC7B75">
        <w:rPr>
          <w:rStyle w:val="a3"/>
          <w:b/>
          <w:i w:val="0"/>
          <w:color w:val="000000" w:themeColor="text1"/>
          <w:szCs w:val="24"/>
        </w:rPr>
        <w:lastRenderedPageBreak/>
        <w:t>Приложение №3</w:t>
      </w:r>
    </w:p>
    <w:p w:rsidR="00252074" w:rsidRPr="00EC7B75" w:rsidRDefault="00252074" w:rsidP="00252074">
      <w:pPr>
        <w:pStyle w:val="a5"/>
        <w:ind w:hanging="284"/>
        <w:jc w:val="right"/>
        <w:rPr>
          <w:color w:val="000000" w:themeColor="text1"/>
          <w:szCs w:val="24"/>
        </w:rPr>
      </w:pPr>
      <w:r w:rsidRPr="00EC7B75">
        <w:rPr>
          <w:color w:val="000000" w:themeColor="text1"/>
          <w:szCs w:val="24"/>
        </w:rPr>
        <w:t xml:space="preserve">к Административному регламенту по предоставлению муниципальной услуги </w:t>
      </w:r>
    </w:p>
    <w:p w:rsidR="008C0BB5" w:rsidRPr="00EC7B75" w:rsidRDefault="008C0BB5" w:rsidP="006D569B">
      <w:pPr>
        <w:jc w:val="right"/>
        <w:rPr>
          <w:b/>
          <w:color w:val="000000" w:themeColor="text1"/>
        </w:rPr>
      </w:pPr>
      <w:r w:rsidRPr="00EC7B75">
        <w:rPr>
          <w:b/>
          <w:color w:val="000000" w:themeColor="text1"/>
        </w:rPr>
        <w:t xml:space="preserve">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учреждениемдополнительного  образования  г. Махачкалы </w:t>
      </w:r>
    </w:p>
    <w:p w:rsidR="008C0BB5" w:rsidRPr="00EC7B75" w:rsidRDefault="008C0BB5" w:rsidP="008C0BB5">
      <w:pPr>
        <w:pStyle w:val="a5"/>
        <w:jc w:val="right"/>
        <w:rPr>
          <w:b/>
          <w:color w:val="000000" w:themeColor="text1"/>
          <w:szCs w:val="24"/>
        </w:rPr>
      </w:pPr>
      <w:r w:rsidRPr="00EC7B75">
        <w:rPr>
          <w:b/>
          <w:color w:val="000000" w:themeColor="text1"/>
          <w:szCs w:val="24"/>
        </w:rPr>
        <w:t>«Детско-юношеская  спортивная  школа Б. Ибрагимова»</w:t>
      </w:r>
    </w:p>
    <w:p w:rsidR="00252074" w:rsidRPr="00EC7B75" w:rsidRDefault="00252074" w:rsidP="00252074">
      <w:pPr>
        <w:pStyle w:val="a5"/>
        <w:tabs>
          <w:tab w:val="left" w:pos="2295"/>
        </w:tabs>
        <w:ind w:hanging="284"/>
        <w:jc w:val="right"/>
        <w:rPr>
          <w:rStyle w:val="a3"/>
          <w:b/>
          <w:i w:val="0"/>
          <w:color w:val="000000" w:themeColor="text1"/>
          <w:szCs w:val="24"/>
        </w:rPr>
      </w:pPr>
    </w:p>
    <w:p w:rsidR="00252074" w:rsidRPr="00EC7B75" w:rsidRDefault="00252074" w:rsidP="00252074">
      <w:pPr>
        <w:pStyle w:val="a5"/>
        <w:tabs>
          <w:tab w:val="left" w:pos="2295"/>
        </w:tabs>
        <w:ind w:hanging="284"/>
        <w:jc w:val="center"/>
        <w:rPr>
          <w:rStyle w:val="a3"/>
          <w:b/>
          <w:i w:val="0"/>
          <w:color w:val="000000" w:themeColor="text1"/>
          <w:szCs w:val="24"/>
        </w:rPr>
      </w:pPr>
      <w:r w:rsidRPr="00EC7B75">
        <w:rPr>
          <w:rStyle w:val="a3"/>
          <w:b/>
          <w:color w:val="000000" w:themeColor="text1"/>
          <w:szCs w:val="24"/>
        </w:rPr>
        <w:t>Блок-схема</w:t>
      </w:r>
    </w:p>
    <w:p w:rsidR="00252074" w:rsidRPr="00EC7B75" w:rsidRDefault="00252074" w:rsidP="00252074">
      <w:pPr>
        <w:pStyle w:val="a5"/>
        <w:tabs>
          <w:tab w:val="left" w:pos="2295"/>
        </w:tabs>
        <w:ind w:hanging="284"/>
        <w:jc w:val="center"/>
        <w:rPr>
          <w:rStyle w:val="a3"/>
          <w:i w:val="0"/>
          <w:color w:val="000000" w:themeColor="text1"/>
          <w:szCs w:val="24"/>
        </w:rPr>
      </w:pPr>
      <w:r w:rsidRPr="00EC7B75">
        <w:rPr>
          <w:rStyle w:val="a3"/>
          <w:color w:val="000000" w:themeColor="text1"/>
          <w:szCs w:val="24"/>
        </w:rPr>
        <w:t xml:space="preserve">предоставления муниципальной услуги  </w:t>
      </w:r>
    </w:p>
    <w:p w:rsidR="00252074" w:rsidRPr="00EC7B75" w:rsidRDefault="00E400B5" w:rsidP="00252074">
      <w:pPr>
        <w:pStyle w:val="a5"/>
        <w:tabs>
          <w:tab w:val="left" w:pos="2295"/>
        </w:tabs>
        <w:ind w:hanging="284"/>
        <w:jc w:val="center"/>
        <w:rPr>
          <w:rStyle w:val="a3"/>
          <w:i w:val="0"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pict>
          <v:roundrect id="Скругленный прямоугольник 35" o:spid="_x0000_s1026" style="position:absolute;left:0;text-align:left;margin-left:200.15pt;margin-top:7.65pt;width:286.3pt;height:70.8pt;z-index:251640320;visibility:visible" arcsize="8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" strokecolor="#c2d69b" strokeweight="1pt">
            <v:fill color2="#d6e3bc" focus="100%" type="gradient"/>
            <v:shadow on="t" color="#4e6128" opacity=".5" offset="1pt"/>
            <v:textbox style="mso-next-textbox:#Скругленный прямоугольник 35">
              <w:txbxContent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с документами необходимыми для предоставления </w:t>
                  </w:r>
                </w:p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муниципальной услуги</w:t>
                  </w:r>
                </w:p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</w:p>
                <w:p w:rsidR="00422F0A" w:rsidRDefault="00422F0A" w:rsidP="00252074">
                  <w:pPr>
                    <w:jc w:val="center"/>
                  </w:pPr>
                </w:p>
                <w:p w:rsidR="00422F0A" w:rsidRDefault="00422F0A" w:rsidP="0025207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color w:val="000000" w:themeColor="text1"/>
          <w:szCs w:val="24"/>
        </w:rPr>
        <w:pict>
          <v:roundrect id="Скругленный прямоугольник 36" o:spid="_x0000_s1027" style="position:absolute;left:0;text-align:left;margin-left:-75.3pt;margin-top:7.65pt;width:254.55pt;height:73.15pt;z-index:251639296;visibility:visible" arcsize="5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" strokecolor="#c2d69b" strokeweight="1pt">
            <v:fill color2="#d6e3bc" focus="100%" type="gradient"/>
            <v:shadow on="t" color="#4e6128" opacity=".5" offset="1pt"/>
            <v:textbox style="mso-next-textbox:#Скругленный прямоугольник 36">
              <w:txbxContent>
                <w:p w:rsidR="00422F0A" w:rsidRDefault="00422F0A" w:rsidP="00252074">
                  <w:pPr>
                    <w:ind w:firstLine="42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Обращение заявителя в муниципальное учреждение  дополнительного образования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rPr>
          <w:noProof/>
          <w:color w:val="000000" w:themeColor="text1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62" type="#_x0000_t32" style="position:absolute;left:0;text-align:left;margin-left:268.2pt;margin-top:83.05pt;width:.05pt;height:19.8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">
            <v:stroke endarrow="block"/>
          </v:shape>
        </w:pict>
      </w:r>
      <w:r>
        <w:rPr>
          <w:noProof/>
          <w:color w:val="000000" w:themeColor="text1"/>
          <w:szCs w:val="24"/>
        </w:rPr>
        <w:pict>
          <v:shape id="Прямая со стрелкой 33" o:spid="_x0000_s1061" type="#_x0000_t32" style="position:absolute;left:0;text-align:left;margin-left:27.9pt;margin-top:84.45pt;width:.25pt;height:18.4pt;flip:x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">
            <v:stroke endarrow="block"/>
          </v:shape>
        </w:pict>
      </w:r>
      <w:r>
        <w:rPr>
          <w:noProof/>
          <w:color w:val="000000" w:themeColor="text1"/>
          <w:szCs w:val="24"/>
        </w:rPr>
        <w:pict>
          <v:rect id="Прямоугольник 32" o:spid="_x0000_s1028" style="position:absolute;left:0;text-align:left;margin-left:-75.3pt;margin-top:103.75pt;width:165.75pt;height:76.7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" strokecolor="#fabf8f" strokeweight="1pt">
            <v:fill color2="#fbd4b4" focus="100%" type="gradient"/>
            <v:shadow on="t" color="#974706" opacity=".5" offset="1pt"/>
            <v:textbox style="mso-next-textbox:#Прямоугольник 32">
              <w:txbxContent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Консультирование специалистом муниципального учреждения  дополнительного образования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Cs w:val="24"/>
        </w:rPr>
        <w:pict>
          <v:rect id="Прямоугольник 31" o:spid="_x0000_s1029" style="position:absolute;left:0;text-align:left;margin-left:112pt;margin-top:103.75pt;width:183.3pt;height:76.7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" strokecolor="#fabf8f" strokeweight="1pt">
            <v:fill color2="#fbd4b4" focus="100%" type="gradient"/>
            <v:shadow on="t" color="#974706" opacity=".5" offset="1pt"/>
            <v:textbox style="mso-next-textbox:#Прямоугольник 31">
              <w:txbxContent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</w:t>
                  </w:r>
                </w:p>
              </w:txbxContent>
            </v:textbox>
          </v:rect>
        </w:pict>
      </w:r>
    </w:p>
    <w:p w:rsidR="00252074" w:rsidRPr="00EC7B75" w:rsidRDefault="00252074" w:rsidP="00252074">
      <w:pPr>
        <w:ind w:hanging="284"/>
        <w:rPr>
          <w:rStyle w:val="a3"/>
          <w:i w:val="0"/>
          <w:color w:val="000000" w:themeColor="text1"/>
        </w:rPr>
      </w:pPr>
    </w:p>
    <w:p w:rsidR="00252074" w:rsidRPr="00EC7B75" w:rsidRDefault="00252074" w:rsidP="00252074">
      <w:pPr>
        <w:ind w:hanging="284"/>
        <w:rPr>
          <w:rStyle w:val="a3"/>
          <w:color w:val="000000" w:themeColor="text1"/>
        </w:rPr>
      </w:pPr>
    </w:p>
    <w:p w:rsidR="00252074" w:rsidRPr="00EC7B75" w:rsidRDefault="00252074" w:rsidP="00252074">
      <w:pPr>
        <w:ind w:hanging="284"/>
        <w:rPr>
          <w:rStyle w:val="a3"/>
          <w:color w:val="000000" w:themeColor="text1"/>
        </w:rPr>
      </w:pPr>
    </w:p>
    <w:p w:rsidR="00252074" w:rsidRPr="00EC7B75" w:rsidRDefault="00252074" w:rsidP="00252074">
      <w:pPr>
        <w:ind w:hanging="284"/>
        <w:rPr>
          <w:rStyle w:val="a3"/>
          <w:color w:val="000000" w:themeColor="text1"/>
        </w:rPr>
      </w:pPr>
    </w:p>
    <w:p w:rsidR="00252074" w:rsidRPr="00EC7B75" w:rsidRDefault="00252074" w:rsidP="00252074">
      <w:pPr>
        <w:ind w:hanging="284"/>
        <w:rPr>
          <w:rStyle w:val="a3"/>
          <w:color w:val="000000" w:themeColor="text1"/>
        </w:rPr>
      </w:pPr>
    </w:p>
    <w:p w:rsidR="00252074" w:rsidRPr="00EC7B75" w:rsidRDefault="00252074" w:rsidP="00252074">
      <w:pPr>
        <w:ind w:hanging="284"/>
        <w:rPr>
          <w:rStyle w:val="a3"/>
          <w:color w:val="000000" w:themeColor="text1"/>
        </w:rPr>
      </w:pPr>
    </w:p>
    <w:p w:rsidR="00252074" w:rsidRPr="00EC7B75" w:rsidRDefault="00252074" w:rsidP="00252074">
      <w:pPr>
        <w:ind w:hanging="284"/>
        <w:rPr>
          <w:rStyle w:val="a3"/>
          <w:color w:val="000000" w:themeColor="text1"/>
        </w:rPr>
      </w:pPr>
    </w:p>
    <w:p w:rsidR="00252074" w:rsidRPr="00EC7B75" w:rsidRDefault="00E400B5" w:rsidP="00252074">
      <w:pPr>
        <w:tabs>
          <w:tab w:val="center" w:pos="4677"/>
        </w:tabs>
        <w:ind w:hanging="284"/>
        <w:rPr>
          <w:rStyle w:val="a3"/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30" o:spid="_x0000_s1060" type="#_x0000_t32" style="position:absolute;margin-left:295.3pt;margin-top:6pt;width:17.05pt;height:.05pt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">
            <v:stroke endarrow="block"/>
          </v:shape>
        </w:pict>
      </w:r>
      <w:r>
        <w:rPr>
          <w:noProof/>
          <w:color w:val="000000" w:themeColor="text1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29" o:spid="_x0000_s1030" type="#_x0000_t109" style="position:absolute;margin-left:316.75pt;margin-top:.4pt;width:157.4pt;height:64.8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" strokecolor="#d99594" strokeweight="1pt">
            <v:fill color2="#e5b8b7" focus="100%" type="gradient"/>
            <v:shadow on="t" color="#622423" opacity=".5" offset="1pt"/>
            <v:textbox style="mso-next-textbox:#Блок-схема: процесс 29">
              <w:txbxContent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Возврат документов заявителю для устранения выявленных недостатков</w:t>
                  </w:r>
                </w:p>
              </w:txbxContent>
            </v:textbox>
          </v:shape>
        </w:pict>
      </w:r>
      <w:r w:rsidR="00252074" w:rsidRPr="00EC7B75">
        <w:rPr>
          <w:rStyle w:val="a3"/>
          <w:color w:val="000000" w:themeColor="text1"/>
        </w:rPr>
        <w:tab/>
      </w:r>
    </w:p>
    <w:p w:rsidR="00252074" w:rsidRPr="00EC7B75" w:rsidRDefault="00E400B5" w:rsidP="00252074">
      <w:pPr>
        <w:ind w:hanging="284"/>
        <w:rPr>
          <w:rStyle w:val="a3"/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28" o:spid="_x0000_s1059" type="#_x0000_t32" style="position:absolute;margin-left:90.45pt;margin-top:7.15pt;width:21.55pt;height:0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">
            <v:stroke endarrow="block"/>
          </v:shape>
        </w:pict>
      </w:r>
    </w:p>
    <w:p w:rsidR="00252074" w:rsidRPr="00EC7B75" w:rsidRDefault="00252074" w:rsidP="00252074">
      <w:pPr>
        <w:ind w:hanging="284"/>
        <w:rPr>
          <w:rStyle w:val="a3"/>
          <w:color w:val="000000" w:themeColor="text1"/>
        </w:rPr>
      </w:pPr>
    </w:p>
    <w:p w:rsidR="00252074" w:rsidRPr="00EC7B75" w:rsidRDefault="00252074" w:rsidP="00252074">
      <w:pPr>
        <w:ind w:hanging="284"/>
        <w:rPr>
          <w:color w:val="000000" w:themeColor="text1"/>
        </w:rPr>
      </w:pPr>
      <w:r w:rsidRPr="00EC7B75">
        <w:rPr>
          <w:color w:val="000000" w:themeColor="text1"/>
        </w:rPr>
        <w:tab/>
      </w:r>
      <w:r w:rsidRPr="00EC7B75">
        <w:rPr>
          <w:color w:val="000000" w:themeColor="text1"/>
        </w:rPr>
        <w:tab/>
      </w:r>
    </w:p>
    <w:p w:rsidR="00252074" w:rsidRPr="00EC7B75" w:rsidRDefault="00E400B5" w:rsidP="00252074">
      <w:pPr>
        <w:ind w:hanging="284"/>
        <w:rPr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27" o:spid="_x0000_s1058" type="#_x0000_t32" style="position:absolute;margin-left:423.4pt;margin-top:10pt;width:.05pt;height:23.9pt;flip:y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6" o:spid="_x0000_s1057" type="#_x0000_t32" style="position:absolute;margin-left:27.9pt;margin-top:20.55pt;width:.25pt;height:11.5pt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5" o:spid="_x0000_s1056" type="#_x0000_t32" style="position:absolute;margin-left:385.35pt;margin-top:20.55pt;width:.05pt;height:11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">
            <v:stroke endarrow="block"/>
          </v:shape>
        </w:pict>
      </w:r>
      <w:r>
        <w:rPr>
          <w:noProof/>
          <w:color w:val="000000" w:themeColor="text1"/>
        </w:rPr>
        <w:pict>
          <v:shape id="Прямая со стрелкой 24" o:spid="_x0000_s1055" type="#_x0000_t32" style="position:absolute;margin-left:28.15pt;margin-top:20.55pt;width:357.2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UhTQIAAFYEAAAOAAAAZHJzL2Uyb0RvYy54bWysVEtu2zAQ3RfoHQjuHVmO7CZ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"/>
        </w:pict>
      </w:r>
      <w:r>
        <w:rPr>
          <w:noProof/>
          <w:color w:val="000000" w:themeColor="text1"/>
        </w:rPr>
        <w:pict>
          <v:shape id="Прямая со стрелкой 23" o:spid="_x0000_s1054" type="#_x0000_t32" style="position:absolute;margin-left:220.4pt;margin-top:15.3pt;width:.05pt;height:16.7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">
            <v:stroke endarrow="block"/>
          </v:shape>
        </w:pict>
      </w: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E400B5" w:rsidP="00252074">
      <w:pPr>
        <w:ind w:hanging="284"/>
        <w:rPr>
          <w:color w:val="000000" w:themeColor="text1"/>
        </w:rPr>
      </w:pPr>
      <w:r>
        <w:rPr>
          <w:noProof/>
          <w:color w:val="000000" w:themeColor="text1"/>
        </w:rPr>
        <w:pict>
          <v:shape id="Блок-схема: процесс 22" o:spid="_x0000_s1031" type="#_x0000_t109" style="position:absolute;margin-left:350.35pt;margin-top:1.7pt;width:109.25pt;height:61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" strokecolor="#b2a1c7" strokeweight="1pt">
            <v:fill color2="#ccc0d9" focus="100%" type="gradient"/>
            <v:shadow on="t" color="#3f3151" opacity=".5" offset="1pt"/>
            <v:textbox style="mso-next-textbox:#Блок-схема: процесс 22">
              <w:txbxContent>
                <w:p w:rsidR="00422F0A" w:rsidRDefault="00422F0A" w:rsidP="00252074">
                  <w:pPr>
                    <w:ind w:right="-6"/>
                    <w:jc w:val="center"/>
                  </w:pPr>
                  <w:r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Блок-схема: процесс 21" o:spid="_x0000_s1032" type="#_x0000_t109" style="position:absolute;margin-left:157.2pt;margin-top:1.7pt;width:169.4pt;height:68.0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" strokecolor="#b2a1c7" strokeweight="1pt">
            <v:fill color2="#ccc0d9" focus="100%" type="gradient"/>
            <v:shadow on="t" color="#3f3151" opacity=".5" offset="1pt"/>
            <v:textbox style="mso-next-textbox:#Блок-схема: процесс 21">
              <w:txbxContent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Блок-схема: процесс 20" o:spid="_x0000_s1033" type="#_x0000_t109" style="position:absolute;margin-left:-51.3pt;margin-top:1.7pt;width:177.05pt;height:68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" strokecolor="#b2a1c7" strokeweight="1pt">
            <v:fill color2="#ccc0d9" focus="100%" type="gradient"/>
            <v:shadow on="t" color="#3f3151" opacity=".5" offset="1pt"/>
            <v:textbox style="mso-next-textbox:#Блок-схема: процесс 20">
              <w:txbxContent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E400B5" w:rsidP="00252074">
      <w:pPr>
        <w:ind w:hanging="284"/>
        <w:rPr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19" o:spid="_x0000_s1053" type="#_x0000_t32" style="position:absolute;margin-left:41.15pt;margin-top:12.25pt;width:0;height:17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">
            <v:stroke endarrow="block"/>
          </v:shape>
        </w:pict>
      </w:r>
      <w:r>
        <w:rPr>
          <w:noProof/>
          <w:color w:val="000000" w:themeColor="text1"/>
        </w:rPr>
        <w:pict>
          <v:rect id="Прямоугольник 18" o:spid="_x0000_s1034" style="position:absolute;margin-left:-70.05pt;margin-top:33.9pt;width:215.2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" strokecolor="#d99594" strokeweight="1pt">
            <v:fill color2="#e5b8b7" focus="100%" type="gradient"/>
            <v:shadow on="t" color="#622423" opacity=".5" offset="1pt"/>
            <v:textbox style="mso-next-textbox:#Прямоугольник 18">
              <w:txbxContent>
                <w:p w:rsidR="00422F0A" w:rsidRDefault="00422F0A" w:rsidP="00252074">
                  <w:pPr>
                    <w:jc w:val="center"/>
                  </w:pPr>
                  <w:r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shape id="Прямая со стрелкой 17" o:spid="_x0000_s1052" type="#_x0000_t32" style="position:absolute;margin-left:290.2pt;margin-top:12.25pt;width:.05pt;height:17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">
            <v:stroke endarrow="block"/>
          </v:shape>
        </w:pict>
      </w:r>
      <w:r>
        <w:rPr>
          <w:noProof/>
          <w:color w:val="000000" w:themeColor="text1"/>
        </w:rPr>
        <w:pict>
          <v:shape id="Блок-схема: процесс 16" o:spid="_x0000_s1035" type="#_x0000_t109" style="position:absolute;margin-left:200.4pt;margin-top:29.05pt;width:259.2pt;height:63.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" strokecolor="#fabf8f" strokeweight="1pt">
            <v:fill color2="#fbd4b4" focus="100%" type="gradient"/>
            <v:shadow on="t" color="#974706" opacity=".5" offset="1pt"/>
            <v:textbox style="mso-next-textbox:#Блок-схема: процесс 16">
              <w:txbxContent>
                <w:p w:rsidR="00422F0A" w:rsidRDefault="00422F0A" w:rsidP="00252074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</w:r>
                </w:p>
              </w:txbxContent>
            </v:textbox>
          </v:shape>
        </w:pict>
      </w: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E400B5" w:rsidP="00252074">
      <w:pPr>
        <w:ind w:hanging="284"/>
        <w:rPr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15" o:spid="_x0000_s1051" type="#_x0000_t32" style="position:absolute;margin-left:235.8pt;margin-top:12.85pt;width:.05pt;height:17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8LZQIAAHk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">
            <v:stroke endarrow="block"/>
          </v:shape>
        </w:pict>
      </w:r>
      <w:r>
        <w:rPr>
          <w:noProof/>
          <w:color w:val="000000" w:themeColor="text1"/>
        </w:rPr>
        <w:pict>
          <v:shape id="Блок-схема: процесс 14" o:spid="_x0000_s1036" type="#_x0000_t109" style="position:absolute;margin-left:49.05pt;margin-top:33.9pt;width:382.65pt;height:31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" strokecolor="#fabf8f" strokeweight="1pt">
            <v:fill color2="#fbd4b4" focus="100%" type="gradient"/>
            <v:shadow on="t" color="#974706" opacity=".5" offset="1pt"/>
            <v:textbox style="mso-next-textbox:#Блок-схема: процесс 14">
              <w:txbxContent>
                <w:p w:rsidR="00422F0A" w:rsidRDefault="00422F0A" w:rsidP="00252074">
                  <w:r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252074" w:rsidRPr="00EC7B75" w:rsidRDefault="00252074" w:rsidP="00252074">
      <w:pPr>
        <w:ind w:hanging="284"/>
        <w:rPr>
          <w:color w:val="000000" w:themeColor="text1"/>
        </w:rPr>
      </w:pPr>
      <w:r w:rsidRPr="00EC7B75">
        <w:rPr>
          <w:color w:val="000000" w:themeColor="text1"/>
        </w:rPr>
        <w:tab/>
      </w:r>
    </w:p>
    <w:p w:rsidR="00252074" w:rsidRPr="00EC7B75" w:rsidRDefault="00E400B5" w:rsidP="00252074">
      <w:pPr>
        <w:ind w:hanging="284"/>
        <w:rPr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13" o:spid="_x0000_s1050" type="#_x0000_t32" style="position:absolute;margin-left:235.75pt;margin-top:4.05pt;width:0;height:19.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16YgIAAHc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">
            <v:stroke endarrow="block"/>
          </v:shape>
        </w:pict>
      </w:r>
      <w:r>
        <w:rPr>
          <w:noProof/>
          <w:color w:val="000000" w:themeColor="text1"/>
        </w:rPr>
        <w:pict>
          <v:shape id="Блок-схема: процесс 12" o:spid="_x0000_s1037" type="#_x0000_t109" style="position:absolute;margin-left:120.9pt;margin-top:23.8pt;width:245.55pt;height:25.1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" strokecolor="#fabf8f" strokeweight="1pt">
            <v:fill color2="#fbd4b4" focus="100%" type="gradient"/>
            <v:shadow on="t" color="#974706" opacity=".5" offset="1pt"/>
            <v:textbox style="mso-next-textbox:#Блок-схема: процесс 12">
              <w:txbxContent>
                <w:p w:rsidR="00422F0A" w:rsidRDefault="00422F0A" w:rsidP="0025207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Прямая со стрелкой 11" o:spid="_x0000_s1049" type="#_x0000_t32" style="position:absolute;margin-left:235.75pt;margin-top:52.75pt;width:.05pt;height:19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">
            <v:stroke endarrow="block"/>
          </v:shape>
        </w:pict>
      </w:r>
      <w:r>
        <w:rPr>
          <w:noProof/>
          <w:color w:val="000000" w:themeColor="text1"/>
        </w:rPr>
        <w:pict>
          <v:shape id="Блок-схема: процесс 10" o:spid="_x0000_s1038" type="#_x0000_t109" style="position:absolute;margin-left:-51.3pt;margin-top:71.9pt;width:538pt;height:29.6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" strokecolor="#fabf8f" strokeweight="1pt">
            <v:fill color2="#fbd4b4" focus="100%" type="gradient"/>
            <v:shadow on="t" color="#974706" opacity=".5" offset="1pt"/>
            <v:textbox style="mso-next-textbox:#Блок-схема: процесс 10">
              <w:txbxContent>
                <w:p w:rsidR="00422F0A" w:rsidRDefault="00422F0A" w:rsidP="00252074">
                  <w:r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Прямая со стрелкой 9" o:spid="_x0000_s1048" type="#_x0000_t32" style="position:absolute;margin-left:378.45pt;margin-top:100.8pt;width:.05pt;height:25.1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QnYgIAAHc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">
            <v:stroke endarrow="block"/>
          </v:shape>
        </w:pict>
      </w:r>
    </w:p>
    <w:p w:rsidR="00252074" w:rsidRPr="00EC7B75" w:rsidRDefault="00252074" w:rsidP="00252074">
      <w:pPr>
        <w:ind w:hanging="284"/>
        <w:jc w:val="both"/>
        <w:rPr>
          <w:color w:val="000000" w:themeColor="text1"/>
        </w:rPr>
      </w:pPr>
    </w:p>
    <w:p w:rsidR="00252074" w:rsidRPr="00EC7B75" w:rsidRDefault="00252074" w:rsidP="00252074">
      <w:pPr>
        <w:ind w:hanging="284"/>
        <w:jc w:val="both"/>
        <w:rPr>
          <w:color w:val="000000" w:themeColor="text1"/>
        </w:rPr>
      </w:pPr>
    </w:p>
    <w:p w:rsidR="00252074" w:rsidRPr="00EC7B75" w:rsidRDefault="00252074" w:rsidP="00252074">
      <w:pPr>
        <w:ind w:hanging="284"/>
        <w:jc w:val="both"/>
        <w:rPr>
          <w:color w:val="000000" w:themeColor="text1"/>
        </w:rPr>
      </w:pPr>
    </w:p>
    <w:p w:rsidR="00252074" w:rsidRPr="00EC7B75" w:rsidRDefault="00252074" w:rsidP="00252074">
      <w:pPr>
        <w:ind w:hanging="284"/>
        <w:jc w:val="both"/>
        <w:rPr>
          <w:color w:val="000000" w:themeColor="text1"/>
        </w:rPr>
      </w:pPr>
    </w:p>
    <w:p w:rsidR="00252074" w:rsidRPr="00EC7B75" w:rsidRDefault="00252074" w:rsidP="00252074">
      <w:pPr>
        <w:ind w:hanging="284"/>
        <w:jc w:val="both"/>
        <w:rPr>
          <w:color w:val="000000" w:themeColor="text1"/>
        </w:rPr>
      </w:pPr>
    </w:p>
    <w:p w:rsidR="00252074" w:rsidRPr="00EC7B75" w:rsidRDefault="00E400B5" w:rsidP="00252074">
      <w:pPr>
        <w:ind w:hanging="284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8" o:spid="_x0000_s1047" type="#_x0000_t32" style="position:absolute;left:0;text-align:left;margin-left:52pt;margin-top:8.05pt;width:.6pt;height:25.1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8T3YwIAAHg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">
            <v:stroke endarrow="block"/>
          </v:shape>
        </w:pict>
      </w:r>
    </w:p>
    <w:p w:rsidR="00252074" w:rsidRPr="00EC7B75" w:rsidRDefault="00252074" w:rsidP="00252074">
      <w:pPr>
        <w:ind w:hanging="284"/>
        <w:jc w:val="both"/>
        <w:rPr>
          <w:color w:val="000000" w:themeColor="text1"/>
        </w:rPr>
      </w:pPr>
    </w:p>
    <w:p w:rsidR="00252074" w:rsidRPr="00EC7B75" w:rsidRDefault="00E400B5" w:rsidP="00252074">
      <w:pPr>
        <w:ind w:hanging="284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Блок-схема: процесс 6" o:spid="_x0000_s1040" type="#_x0000_t109" style="position:absolute;left:0;text-align:left;margin-left:-42.5pt;margin-top:5.85pt;width:188.1pt;height:34.7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" strokecolor="#b2a1c7" strokeweight="1pt">
            <v:fill color2="#ccc0d9" focus="100%" type="gradient"/>
            <v:shadow on="t" color="#3f3151" opacity=".5" offset="1pt"/>
            <v:textbox style="mso-next-textbox:#Блок-схема: процесс 6">
              <w:txbxContent>
                <w:p w:rsidR="00422F0A" w:rsidRDefault="00422F0A" w:rsidP="00252074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</w:p>
    <w:p w:rsidR="00252074" w:rsidRPr="00EC7B75" w:rsidRDefault="00E400B5" w:rsidP="00252074">
      <w:pPr>
        <w:ind w:hanging="284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Блок-схема: процесс 7" o:spid="_x0000_s1039" type="#_x0000_t109" style="position:absolute;left:0;text-align:left;margin-left:252pt;margin-top:9.05pt;width:231.25pt;height:65pt;flip:y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" strokecolor="#b2a1c7" strokeweight="1pt">
            <v:fill color2="#ccc0d9" focus="100%" type="gradient"/>
            <v:shadow on="t" color="#3f3151" opacity=".5" offset="1pt"/>
            <v:textbox style="mso-next-textbox:#Блок-схема: процесс 7">
              <w:txbxContent>
                <w:p w:rsidR="00422F0A" w:rsidRDefault="00422F0A" w:rsidP="00252074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</w:p>
    <w:p w:rsidR="00252074" w:rsidRPr="00EC7B75" w:rsidRDefault="00E400B5" w:rsidP="00252074">
      <w:pPr>
        <w:ind w:hanging="284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Прямая со стрелкой 5" o:spid="_x0000_s1046" type="#_x0000_t32" style="position:absolute;left:0;text-align:left;margin-left:52.4pt;margin-top:4.25pt;width:.55pt;height:22.0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w/ZAIAAHgEAAAOAAAAZHJzL2Uyb0RvYy54bWysVEtu2zAQ3RfoHQjuHUmO7dpC5KCQ7G7S&#10;NkDSA9AkZRGlSIFkLBtFgbQXyBF6hW666Ac5g3yjDulPk3ZTFNWCGmo4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">
            <v:stroke endarrow="block"/>
          </v:shape>
        </w:pict>
      </w:r>
    </w:p>
    <w:p w:rsidR="00252074" w:rsidRPr="00EC7B75" w:rsidRDefault="00252074" w:rsidP="00252074">
      <w:pPr>
        <w:ind w:hanging="284"/>
        <w:jc w:val="both"/>
        <w:rPr>
          <w:color w:val="000000" w:themeColor="text1"/>
        </w:rPr>
      </w:pPr>
    </w:p>
    <w:p w:rsidR="00252074" w:rsidRPr="00EC7B75" w:rsidRDefault="00E400B5" w:rsidP="00252074">
      <w:pPr>
        <w:ind w:hanging="284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4" o:spid="_x0000_s1041" style="position:absolute;left:0;text-align:left;margin-left:-63.2pt;margin-top:2.15pt;width:265.2pt;height:24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" strokecolor="#d99594" strokeweight="1pt">
            <v:fill color2="#e5b8b7" focus="100%" type="gradient"/>
            <v:shadow on="t" color="#622423" opacity=".5" offset="1pt"/>
            <v:textbox style="mso-next-textbox:#Прямоугольник 4">
              <w:txbxContent>
                <w:p w:rsidR="00422F0A" w:rsidRDefault="00422F0A" w:rsidP="0025207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252074" w:rsidRPr="00EC7B75" w:rsidRDefault="00E400B5" w:rsidP="00252074">
      <w:pPr>
        <w:pStyle w:val="a5"/>
        <w:ind w:hanging="284"/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pict>
          <v:shape id="Прямая со стрелкой 2" o:spid="_x0000_s1045" type="#_x0000_t32" style="position:absolute;margin-left:52pt;margin-top:6.55pt;width:0;height:17.8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">
            <v:stroke endarrow="block"/>
          </v:shape>
        </w:pict>
      </w:r>
    </w:p>
    <w:p w:rsidR="00252074" w:rsidRPr="00EC7B75" w:rsidRDefault="00252074" w:rsidP="00252074">
      <w:pPr>
        <w:ind w:hanging="284"/>
        <w:rPr>
          <w:color w:val="000000" w:themeColor="text1"/>
        </w:rPr>
      </w:pPr>
    </w:p>
    <w:p w:rsidR="003F45ED" w:rsidRPr="00EC7B75" w:rsidRDefault="00E400B5" w:rsidP="006D569B">
      <w:pPr>
        <w:ind w:hanging="284"/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1" o:spid="_x0000_s1043" style="position:absolute;margin-left:-63pt;margin-top:43.25pt;width:244.05pt;height:24.9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" strokecolor="#d99594" strokeweight="1pt">
            <v:fill color2="#e5b8b7" focus="100%" type="gradient"/>
            <v:shadow on="t" color="#622423" opacity=".5" offset="1pt"/>
            <v:textbox style="mso-next-textbox:#Прямоугольник 1">
              <w:txbxContent>
                <w:p w:rsidR="00422F0A" w:rsidRDefault="00422F0A" w:rsidP="0025207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7" o:spid="_x0000_s1044" type="#_x0000_t34" style="position:absolute;margin-left:45.25pt;margin-top:34pt;width:21.15pt;height:3.7pt;rotation:90;flip:x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t6VZQIAAHo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" adj="10774,4618314,-141089">
            <v:stroke endarrow="block"/>
          </v:shape>
        </w:pict>
      </w:r>
      <w:r>
        <w:rPr>
          <w:noProof/>
          <w:color w:val="000000" w:themeColor="text1"/>
        </w:rPr>
        <w:pict>
          <v:rect id="Прямоугольник 3" o:spid="_x0000_s1042" style="position:absolute;margin-left:-67.6pt;margin-top:.1pt;width:244.05pt;height:23.7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" strokecolor="#d99594" strokeweight="1pt">
            <v:fill color2="#e5b8b7" focus="100%" type="gradient"/>
            <v:shadow on="t" color="#622423" opacity=".5" offset="1pt"/>
            <v:textbox style="mso-next-textbox:#Прямоугольник 3">
              <w:txbxContent>
                <w:p w:rsidR="00422F0A" w:rsidRDefault="00422F0A" w:rsidP="00252074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</w:p>
    <w:sectPr w:rsidR="003F45ED" w:rsidRPr="00EC7B75" w:rsidSect="00D7794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0A" w:rsidRDefault="00422F0A" w:rsidP="006D569B">
      <w:r>
        <w:separator/>
      </w:r>
    </w:p>
  </w:endnote>
  <w:endnote w:type="continuationSeparator" w:id="0">
    <w:p w:rsidR="00422F0A" w:rsidRDefault="00422F0A" w:rsidP="006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0A" w:rsidRDefault="00422F0A" w:rsidP="006D569B">
      <w:r>
        <w:separator/>
      </w:r>
    </w:p>
  </w:footnote>
  <w:footnote w:type="continuationSeparator" w:id="0">
    <w:p w:rsidR="00422F0A" w:rsidRDefault="00422F0A" w:rsidP="006D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585"/>
    <w:rsid w:val="000D246D"/>
    <w:rsid w:val="000E40AA"/>
    <w:rsid w:val="00106FC8"/>
    <w:rsid w:val="00120DB8"/>
    <w:rsid w:val="00121003"/>
    <w:rsid w:val="00136585"/>
    <w:rsid w:val="00183793"/>
    <w:rsid w:val="00223AD8"/>
    <w:rsid w:val="00252074"/>
    <w:rsid w:val="00267366"/>
    <w:rsid w:val="00295E79"/>
    <w:rsid w:val="00385986"/>
    <w:rsid w:val="003D4BBF"/>
    <w:rsid w:val="003F45ED"/>
    <w:rsid w:val="00422F0A"/>
    <w:rsid w:val="0044377A"/>
    <w:rsid w:val="004448DF"/>
    <w:rsid w:val="004E3802"/>
    <w:rsid w:val="00504265"/>
    <w:rsid w:val="00680994"/>
    <w:rsid w:val="00686B0F"/>
    <w:rsid w:val="006B3459"/>
    <w:rsid w:val="006D569B"/>
    <w:rsid w:val="00774193"/>
    <w:rsid w:val="007B7D0A"/>
    <w:rsid w:val="008C0BB5"/>
    <w:rsid w:val="008D7E09"/>
    <w:rsid w:val="008E5194"/>
    <w:rsid w:val="009A6C49"/>
    <w:rsid w:val="009C22E9"/>
    <w:rsid w:val="00A03ACC"/>
    <w:rsid w:val="00A5061E"/>
    <w:rsid w:val="00AA1DBB"/>
    <w:rsid w:val="00AA2D4A"/>
    <w:rsid w:val="00AC5262"/>
    <w:rsid w:val="00B712FC"/>
    <w:rsid w:val="00BB7730"/>
    <w:rsid w:val="00C870F9"/>
    <w:rsid w:val="00CC0340"/>
    <w:rsid w:val="00CD1CFF"/>
    <w:rsid w:val="00D1142F"/>
    <w:rsid w:val="00D41231"/>
    <w:rsid w:val="00D508FD"/>
    <w:rsid w:val="00D77948"/>
    <w:rsid w:val="00D9682F"/>
    <w:rsid w:val="00DD1ED5"/>
    <w:rsid w:val="00DD30AE"/>
    <w:rsid w:val="00E400B5"/>
    <w:rsid w:val="00EC7B75"/>
    <w:rsid w:val="00EE1E73"/>
    <w:rsid w:val="00EF2B3A"/>
    <w:rsid w:val="00EF65A4"/>
    <w:rsid w:val="00FA38DC"/>
    <w:rsid w:val="00FE4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  <o:rules v:ext="edit">
        <o:r id="V:Rule20" type="connector" idref="#Прямая со стрелкой 34"/>
        <o:r id="V:Rule21" type="connector" idref="#Прямая со стрелкой 30"/>
        <o:r id="V:Rule22" type="connector" idref="#Прямая со стрелкой 33"/>
        <o:r id="V:Rule23" type="connector" idref="#Прямая со стрелкой 26"/>
        <o:r id="V:Rule24" type="connector" idref="#Прямая со стрелкой 8"/>
        <o:r id="V:Rule25" type="connector" idref="#Прямая со стрелкой 2"/>
        <o:r id="V:Rule26" type="connector" idref="#Прямая со стрелкой 28"/>
        <o:r id="V:Rule27" type="connector" idref="#Прямая со стрелкой 9"/>
        <o:r id="V:Rule28" type="connector" idref="#Прямая со стрелкой 19"/>
        <o:r id="V:Rule29" type="connector" idref="#Прямая со стрелкой 11"/>
        <o:r id="V:Rule30" type="connector" idref="#Прямая со стрелкой 17"/>
        <o:r id="V:Rule31" type="connector" idref="#Прямая со стрелкой 27"/>
        <o:r id="V:Rule32" type="connector" idref="#Прямая со стрелкой 15"/>
        <o:r id="V:Rule33" type="connector" idref="#Прямая со стрелкой 5"/>
        <o:r id="V:Rule34" type="connector" idref="#Прямая со стрелкой 13"/>
        <o:r id="V:Rule35" type="connector" idref="#Прямая со стрелкой 37"/>
        <o:r id="V:Rule36" type="connector" idref="#Прямая со стрелкой 23"/>
        <o:r id="V:Rule37" type="connector" idref="#Прямая со стрелкой 24"/>
        <o:r id="V:Rule38" type="connector" idref="#Прямая со стрелкой 25"/>
      </o:rules>
    </o:shapelayout>
  </w:shapeDefaults>
  <w:decimalSymbol w:val=","/>
  <w:listSeparator w:val=";"/>
  <w15:docId w15:val="{D523C99A-D74B-4769-8AD1-5FBC4D39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52074"/>
    <w:rPr>
      <w:i/>
      <w:iCs w:val="0"/>
    </w:rPr>
  </w:style>
  <w:style w:type="paragraph" w:styleId="a4">
    <w:name w:val="Normal (Web)"/>
    <w:basedOn w:val="a"/>
    <w:unhideWhenUsed/>
    <w:rsid w:val="0025207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520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semiHidden/>
    <w:rsid w:val="00252074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semiHidden/>
    <w:rsid w:val="00252074"/>
    <w:pPr>
      <w:spacing w:before="100" w:beforeAutospacing="1" w:after="100" w:afterAutospacing="1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6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56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7B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7B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3C6F-5ACA-4692-A97A-1DC6183D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спортшкола</dc:creator>
  <cp:lastModifiedBy>Microsoft Office</cp:lastModifiedBy>
  <cp:revision>36</cp:revision>
  <cp:lastPrinted>2015-01-13T11:55:00Z</cp:lastPrinted>
  <dcterms:created xsi:type="dcterms:W3CDTF">2014-09-02T08:19:00Z</dcterms:created>
  <dcterms:modified xsi:type="dcterms:W3CDTF">2015-01-13T22:42:00Z</dcterms:modified>
</cp:coreProperties>
</file>